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0D" w:rsidRPr="00F77C0A" w:rsidRDefault="00C2160D" w:rsidP="00F77C0A">
      <w:pPr>
        <w:spacing w:after="0" w:line="240" w:lineRule="auto"/>
        <w:rPr>
          <w:b/>
          <w:sz w:val="24"/>
          <w:szCs w:val="24"/>
        </w:rPr>
      </w:pPr>
      <w:r w:rsidRPr="00F77C0A">
        <w:rPr>
          <w:b/>
          <w:sz w:val="24"/>
          <w:szCs w:val="24"/>
        </w:rPr>
        <w:t xml:space="preserve">Uzasadnienie </w:t>
      </w:r>
    </w:p>
    <w:p w:rsidR="00513EC6" w:rsidRPr="004D3C87" w:rsidRDefault="00C2160D" w:rsidP="00F77C0A">
      <w:pPr>
        <w:spacing w:after="0" w:line="240" w:lineRule="auto"/>
        <w:rPr>
          <w:sz w:val="20"/>
          <w:szCs w:val="20"/>
        </w:rPr>
      </w:pPr>
      <w:r w:rsidRPr="004D3C87">
        <w:rPr>
          <w:sz w:val="20"/>
          <w:szCs w:val="20"/>
        </w:rPr>
        <w:t>Zarząd Powiatu  Wołomińskiego   występuje  do Rady   o zatwierdzenie  zmian  w budżecie  Powiatu  na rok 2014.</w:t>
      </w:r>
    </w:p>
    <w:p w:rsidR="00C2160D" w:rsidRPr="007C6892" w:rsidRDefault="00DF7E5B" w:rsidP="00DF7E5B">
      <w:pPr>
        <w:pStyle w:val="Akapitzlist"/>
        <w:numPr>
          <w:ilvl w:val="0"/>
          <w:numId w:val="21"/>
        </w:numPr>
        <w:spacing w:after="0" w:line="240" w:lineRule="auto"/>
        <w:ind w:left="284" w:hanging="284"/>
      </w:pPr>
      <w:r>
        <w:rPr>
          <w:b/>
        </w:rPr>
        <w:t>1.</w:t>
      </w:r>
      <w:r w:rsidR="00C2160D" w:rsidRPr="007C6892">
        <w:rPr>
          <w:b/>
        </w:rPr>
        <w:t>Plan  doch</w:t>
      </w:r>
      <w:r w:rsidR="00D13DC1" w:rsidRPr="007C6892">
        <w:rPr>
          <w:b/>
        </w:rPr>
        <w:t xml:space="preserve">odów  budżetu  Powiatu </w:t>
      </w:r>
      <w:r w:rsidR="00637BDD" w:rsidRPr="007C6892">
        <w:rPr>
          <w:b/>
        </w:rPr>
        <w:t xml:space="preserve"> z</w:t>
      </w:r>
      <w:r w:rsidR="00ED7745">
        <w:rPr>
          <w:b/>
        </w:rPr>
        <w:t xml:space="preserve">większa  się  o </w:t>
      </w:r>
      <w:r w:rsidR="00ED7745" w:rsidRPr="00B42F13">
        <w:rPr>
          <w:b/>
        </w:rPr>
        <w:t xml:space="preserve">kwotę  </w:t>
      </w:r>
      <w:r w:rsidR="00D83FB9">
        <w:rPr>
          <w:b/>
        </w:rPr>
        <w:t>2.361.969</w:t>
      </w:r>
      <w:r w:rsidR="00310A7A">
        <w:rPr>
          <w:b/>
        </w:rPr>
        <w:t xml:space="preserve"> </w:t>
      </w:r>
      <w:r w:rsidR="00ED7745">
        <w:rPr>
          <w:b/>
        </w:rPr>
        <w:t xml:space="preserve"> zł </w:t>
      </w:r>
      <w:r w:rsidR="00637BDD" w:rsidRPr="007C6892">
        <w:rPr>
          <w:b/>
        </w:rPr>
        <w:t xml:space="preserve"> </w:t>
      </w:r>
      <w:r>
        <w:t xml:space="preserve"> z następujących </w:t>
      </w:r>
      <w:r w:rsidR="00C2160D" w:rsidRPr="007C6892">
        <w:t>źródeł :</w:t>
      </w:r>
    </w:p>
    <w:p w:rsidR="005C7C5F" w:rsidRPr="004D3C87" w:rsidRDefault="00964E7B" w:rsidP="005C7C5F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D3C87">
        <w:rPr>
          <w:sz w:val="20"/>
          <w:szCs w:val="20"/>
        </w:rPr>
        <w:t xml:space="preserve">w dziale </w:t>
      </w:r>
      <w:r w:rsidR="00641B39" w:rsidRPr="004D3C87">
        <w:rPr>
          <w:i/>
          <w:sz w:val="20"/>
          <w:szCs w:val="20"/>
        </w:rPr>
        <w:t>6</w:t>
      </w:r>
      <w:r w:rsidR="00592E17">
        <w:rPr>
          <w:i/>
          <w:sz w:val="20"/>
          <w:szCs w:val="20"/>
        </w:rPr>
        <w:t>0</w:t>
      </w:r>
      <w:r w:rsidR="0004419C" w:rsidRPr="004D3C87">
        <w:rPr>
          <w:i/>
          <w:sz w:val="20"/>
          <w:szCs w:val="20"/>
        </w:rPr>
        <w:t xml:space="preserve">0  </w:t>
      </w:r>
      <w:r w:rsidR="00592E17">
        <w:rPr>
          <w:i/>
          <w:sz w:val="20"/>
          <w:szCs w:val="20"/>
        </w:rPr>
        <w:t xml:space="preserve">Transport i łączność </w:t>
      </w:r>
      <w:r w:rsidR="00641B39" w:rsidRPr="004D3C87">
        <w:rPr>
          <w:i/>
          <w:sz w:val="20"/>
          <w:szCs w:val="20"/>
        </w:rPr>
        <w:t xml:space="preserve">  </w:t>
      </w:r>
      <w:r w:rsidR="0004419C" w:rsidRPr="004D3C87">
        <w:rPr>
          <w:sz w:val="20"/>
          <w:szCs w:val="20"/>
        </w:rPr>
        <w:t xml:space="preserve">  zwiększenie  o </w:t>
      </w:r>
      <w:r w:rsidRPr="004D3C87">
        <w:rPr>
          <w:sz w:val="20"/>
          <w:szCs w:val="20"/>
        </w:rPr>
        <w:t xml:space="preserve"> </w:t>
      </w:r>
      <w:r w:rsidR="007C6892" w:rsidRPr="004D3C87">
        <w:rPr>
          <w:i/>
          <w:sz w:val="20"/>
          <w:szCs w:val="20"/>
        </w:rPr>
        <w:t>kwo</w:t>
      </w:r>
      <w:r w:rsidR="0004419C" w:rsidRPr="004D3C87">
        <w:rPr>
          <w:i/>
          <w:sz w:val="20"/>
          <w:szCs w:val="20"/>
        </w:rPr>
        <w:t>tę</w:t>
      </w:r>
      <w:r w:rsidR="007C6892" w:rsidRPr="004D3C87">
        <w:rPr>
          <w:i/>
          <w:sz w:val="20"/>
          <w:szCs w:val="20"/>
        </w:rPr>
        <w:t xml:space="preserve">  </w:t>
      </w:r>
      <w:r w:rsidR="00592E17">
        <w:rPr>
          <w:i/>
          <w:sz w:val="20"/>
          <w:szCs w:val="20"/>
          <w:u w:val="double"/>
        </w:rPr>
        <w:t>40.000</w:t>
      </w:r>
      <w:r w:rsidR="0004419C" w:rsidRPr="004D3C87">
        <w:rPr>
          <w:i/>
          <w:sz w:val="20"/>
          <w:szCs w:val="20"/>
          <w:u w:val="double"/>
        </w:rPr>
        <w:t xml:space="preserve"> </w:t>
      </w:r>
      <w:r w:rsidR="00641B39" w:rsidRPr="004D3C87">
        <w:rPr>
          <w:i/>
          <w:sz w:val="20"/>
          <w:szCs w:val="20"/>
          <w:u w:val="double"/>
        </w:rPr>
        <w:t xml:space="preserve"> </w:t>
      </w:r>
      <w:r w:rsidRPr="004D3C87">
        <w:rPr>
          <w:i/>
          <w:sz w:val="20"/>
          <w:szCs w:val="20"/>
          <w:u w:val="double"/>
        </w:rPr>
        <w:t xml:space="preserve"> zł</w:t>
      </w:r>
      <w:r w:rsidRPr="004D3C87">
        <w:rPr>
          <w:i/>
          <w:sz w:val="20"/>
          <w:szCs w:val="20"/>
        </w:rPr>
        <w:t xml:space="preserve">  </w:t>
      </w:r>
      <w:r w:rsidRPr="004D3C87">
        <w:rPr>
          <w:sz w:val="20"/>
          <w:szCs w:val="20"/>
        </w:rPr>
        <w:t xml:space="preserve"> </w:t>
      </w:r>
      <w:r w:rsidR="00637BDD" w:rsidRPr="004D3C87">
        <w:rPr>
          <w:sz w:val="20"/>
          <w:szCs w:val="20"/>
        </w:rPr>
        <w:t xml:space="preserve">-  </w:t>
      </w:r>
      <w:r w:rsidR="0004419C" w:rsidRPr="004D3C87">
        <w:rPr>
          <w:sz w:val="20"/>
          <w:szCs w:val="20"/>
        </w:rPr>
        <w:t xml:space="preserve"> </w:t>
      </w:r>
      <w:r w:rsidR="00592E17">
        <w:rPr>
          <w:sz w:val="20"/>
          <w:szCs w:val="20"/>
        </w:rPr>
        <w:t>pomoc finansowa z Gminy Klembów  przeznaczono na położenie nakładki asfaltowej w ul Jana Pawła II w Klembowie</w:t>
      </w:r>
      <w:r w:rsidR="007C6892" w:rsidRPr="004D3C87">
        <w:rPr>
          <w:sz w:val="20"/>
          <w:szCs w:val="20"/>
        </w:rPr>
        <w:t xml:space="preserve"> </w:t>
      </w:r>
      <w:r w:rsidR="00641B39" w:rsidRPr="004D3C87">
        <w:rPr>
          <w:sz w:val="20"/>
          <w:szCs w:val="20"/>
        </w:rPr>
        <w:t>,</w:t>
      </w:r>
    </w:p>
    <w:p w:rsidR="00310A7A" w:rsidRPr="00310A7A" w:rsidRDefault="00D575E8" w:rsidP="00D06EF2">
      <w:pPr>
        <w:pStyle w:val="Akapitzlist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bookmarkStart w:id="0" w:name="OLE_LINK1"/>
      <w:bookmarkStart w:id="1" w:name="OLE_LINK2"/>
      <w:r w:rsidRPr="00BB7C57">
        <w:rPr>
          <w:sz w:val="20"/>
          <w:szCs w:val="20"/>
        </w:rPr>
        <w:t xml:space="preserve">w  dziale </w:t>
      </w:r>
      <w:r w:rsidR="002741F1" w:rsidRPr="00BB7C57">
        <w:rPr>
          <w:i/>
          <w:sz w:val="20"/>
          <w:szCs w:val="20"/>
        </w:rPr>
        <w:t>758  Różne  rozliczenia –</w:t>
      </w:r>
      <w:r w:rsidR="002741F1" w:rsidRPr="00BB7C57">
        <w:rPr>
          <w:sz w:val="20"/>
          <w:szCs w:val="20"/>
        </w:rPr>
        <w:t xml:space="preserve">zwiększenie  o  kwotę  </w:t>
      </w:r>
      <w:r w:rsidR="00310A7A">
        <w:rPr>
          <w:sz w:val="20"/>
          <w:szCs w:val="20"/>
          <w:u w:val="double"/>
        </w:rPr>
        <w:t xml:space="preserve">1.644.166  </w:t>
      </w:r>
      <w:r w:rsidR="002741F1" w:rsidRPr="00BB7C57">
        <w:rPr>
          <w:sz w:val="20"/>
          <w:szCs w:val="20"/>
          <w:u w:val="double"/>
        </w:rPr>
        <w:t>zł</w:t>
      </w:r>
      <w:r w:rsidR="002741F1" w:rsidRPr="00BB7C57">
        <w:rPr>
          <w:sz w:val="20"/>
          <w:szCs w:val="20"/>
        </w:rPr>
        <w:t xml:space="preserve">  </w:t>
      </w:r>
      <w:r w:rsidR="00310A7A">
        <w:rPr>
          <w:sz w:val="20"/>
          <w:szCs w:val="20"/>
        </w:rPr>
        <w:t>, w tym :</w:t>
      </w:r>
    </w:p>
    <w:p w:rsidR="00310A7A" w:rsidRPr="00310A7A" w:rsidRDefault="00310A7A" w:rsidP="00310A7A">
      <w:pPr>
        <w:pStyle w:val="Akapitzlist"/>
        <w:numPr>
          <w:ilvl w:val="0"/>
          <w:numId w:val="38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kwota 400.000 zł   </w:t>
      </w:r>
      <w:r w:rsidR="00BB7C57" w:rsidRPr="00BB7C57">
        <w:rPr>
          <w:sz w:val="20"/>
          <w:szCs w:val="20"/>
        </w:rPr>
        <w:t>zwrot  niewykorzystanej kwoty  z wydatków niewygasających</w:t>
      </w:r>
      <w:r>
        <w:rPr>
          <w:sz w:val="20"/>
          <w:szCs w:val="20"/>
        </w:rPr>
        <w:t>,</w:t>
      </w:r>
    </w:p>
    <w:p w:rsidR="00BB7C57" w:rsidRPr="00BB7C57" w:rsidRDefault="00310A7A" w:rsidP="00310A7A">
      <w:pPr>
        <w:pStyle w:val="Akapitzlist"/>
        <w:numPr>
          <w:ilvl w:val="0"/>
          <w:numId w:val="38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kwota  1.244.166 zł – zwiększenie części oświatowej subwencji  ogólnej z tytułu wzrostu liczby  uczniów </w:t>
      </w:r>
      <w:r w:rsidR="00BB7C57" w:rsidRPr="00BB7C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 Młodzieżowy Ośrodek Socjoterapii )</w:t>
      </w:r>
      <w:r w:rsidR="00BB7C57" w:rsidRPr="00BB7C57">
        <w:rPr>
          <w:sz w:val="20"/>
          <w:szCs w:val="20"/>
        </w:rPr>
        <w:t xml:space="preserve">  </w:t>
      </w:r>
    </w:p>
    <w:bookmarkEnd w:id="0"/>
    <w:bookmarkEnd w:id="1"/>
    <w:p w:rsidR="00D83FB9" w:rsidRDefault="001B38AC" w:rsidP="00124E41">
      <w:pPr>
        <w:pStyle w:val="Akapitzlist"/>
        <w:numPr>
          <w:ilvl w:val="0"/>
          <w:numId w:val="2"/>
        </w:numPr>
        <w:spacing w:after="0" w:line="240" w:lineRule="auto"/>
      </w:pPr>
      <w:r w:rsidRPr="004D3C87">
        <w:rPr>
          <w:i/>
          <w:sz w:val="20"/>
          <w:szCs w:val="20"/>
        </w:rPr>
        <w:t>w  dziale 853 Pozostałe zadania w zakresie polityki społ</w:t>
      </w:r>
      <w:r w:rsidR="004D3C87">
        <w:rPr>
          <w:i/>
          <w:sz w:val="20"/>
          <w:szCs w:val="20"/>
        </w:rPr>
        <w:t>.</w:t>
      </w:r>
      <w:r w:rsidRPr="004D3C87">
        <w:rPr>
          <w:i/>
          <w:sz w:val="20"/>
          <w:szCs w:val="20"/>
        </w:rPr>
        <w:t xml:space="preserve">  </w:t>
      </w:r>
      <w:r w:rsidRPr="004D3C87">
        <w:rPr>
          <w:sz w:val="20"/>
          <w:szCs w:val="20"/>
        </w:rPr>
        <w:t xml:space="preserve">-zwiększenie o kwotę  </w:t>
      </w:r>
      <w:r w:rsidR="00BB7C57">
        <w:rPr>
          <w:sz w:val="20"/>
          <w:szCs w:val="20"/>
          <w:u w:val="double"/>
        </w:rPr>
        <w:t xml:space="preserve">249.800 </w:t>
      </w:r>
      <w:r w:rsidRPr="004D3C87">
        <w:rPr>
          <w:sz w:val="20"/>
          <w:szCs w:val="20"/>
        </w:rPr>
        <w:t xml:space="preserve"> zł </w:t>
      </w:r>
      <w:r w:rsidR="00310A7A">
        <w:rPr>
          <w:sz w:val="20"/>
          <w:szCs w:val="20"/>
        </w:rPr>
        <w:t>–</w:t>
      </w:r>
      <w:r w:rsidR="00BB7C57">
        <w:rPr>
          <w:sz w:val="20"/>
          <w:szCs w:val="20"/>
        </w:rPr>
        <w:t xml:space="preserve"> </w:t>
      </w:r>
      <w:r w:rsidR="00310A7A">
        <w:rPr>
          <w:sz w:val="20"/>
          <w:szCs w:val="20"/>
        </w:rPr>
        <w:t xml:space="preserve">zwiększenie  wpływów z Funduszu Pracy przeznaczone na wypłatę nagród dla pracowników </w:t>
      </w:r>
      <w:r w:rsidR="00DF7E5B" w:rsidRPr="009E0684">
        <w:rPr>
          <w:b/>
        </w:rPr>
        <w:t xml:space="preserve"> </w:t>
      </w:r>
      <w:r w:rsidR="00310A7A">
        <w:rPr>
          <w:b/>
        </w:rPr>
        <w:t xml:space="preserve"> </w:t>
      </w:r>
      <w:r w:rsidR="00310A7A" w:rsidRPr="00D83FB9">
        <w:t>PUP</w:t>
      </w:r>
      <w:r w:rsidR="00DF7E5B" w:rsidRPr="00D83FB9">
        <w:t xml:space="preserve"> </w:t>
      </w:r>
      <w:r w:rsidR="00310A7A" w:rsidRPr="00D83FB9">
        <w:t xml:space="preserve"> </w:t>
      </w:r>
    </w:p>
    <w:p w:rsidR="00DF7E5B" w:rsidRPr="00124E41" w:rsidRDefault="00D83FB9" w:rsidP="00124E41">
      <w:pPr>
        <w:pStyle w:val="Akapitzlist"/>
        <w:numPr>
          <w:ilvl w:val="0"/>
          <w:numId w:val="2"/>
        </w:numPr>
        <w:spacing w:after="0" w:line="240" w:lineRule="auto"/>
      </w:pPr>
      <w:r>
        <w:rPr>
          <w:i/>
          <w:sz w:val="20"/>
          <w:szCs w:val="20"/>
        </w:rPr>
        <w:t xml:space="preserve">w dziale  801  Oświata  i wychowanie - </w:t>
      </w:r>
      <w:r>
        <w:rPr>
          <w:sz w:val="20"/>
          <w:szCs w:val="20"/>
        </w:rPr>
        <w:t xml:space="preserve"> zwiększenie o kwotę  </w:t>
      </w:r>
      <w:r w:rsidRPr="00D83FB9">
        <w:rPr>
          <w:sz w:val="20"/>
          <w:szCs w:val="20"/>
          <w:u w:val="double"/>
        </w:rPr>
        <w:t>428.003</w:t>
      </w:r>
      <w:r>
        <w:rPr>
          <w:sz w:val="20"/>
          <w:szCs w:val="20"/>
        </w:rPr>
        <w:t xml:space="preserve"> zł z tytułu otrzymania środków na realizację  projektu </w:t>
      </w:r>
      <w:r w:rsidRPr="000C7FD5">
        <w:rPr>
          <w:i/>
          <w:sz w:val="20"/>
          <w:szCs w:val="20"/>
        </w:rPr>
        <w:t>Nowoczesne  staże  -</w:t>
      </w:r>
      <w:r w:rsidR="00310A7A" w:rsidRPr="000C7FD5">
        <w:rPr>
          <w:i/>
        </w:rPr>
        <w:t xml:space="preserve"> </w:t>
      </w:r>
      <w:r w:rsidR="00DF7E5B" w:rsidRPr="000C7FD5">
        <w:rPr>
          <w:b/>
          <w:i/>
        </w:rPr>
        <w:t xml:space="preserve"> </w:t>
      </w:r>
      <w:r w:rsidRPr="000C7FD5">
        <w:rPr>
          <w:i/>
        </w:rPr>
        <w:t>szansą na przyszłość</w:t>
      </w:r>
      <w:r w:rsidR="00DF7E5B" w:rsidRPr="00124E41">
        <w:rPr>
          <w:b/>
        </w:rPr>
        <w:t xml:space="preserve">  </w:t>
      </w:r>
      <w:r>
        <w:rPr>
          <w:b/>
        </w:rPr>
        <w:t xml:space="preserve"> ( program Erasmus + )</w:t>
      </w:r>
      <w:r w:rsidR="00DF7E5B" w:rsidRPr="00124E41">
        <w:rPr>
          <w:b/>
        </w:rPr>
        <w:t xml:space="preserve"> </w:t>
      </w:r>
    </w:p>
    <w:p w:rsidR="009F6D3C" w:rsidRDefault="009F6D3C" w:rsidP="00F77C0A">
      <w:pPr>
        <w:spacing w:after="0" w:line="240" w:lineRule="auto"/>
        <w:rPr>
          <w:b/>
          <w:sz w:val="28"/>
          <w:szCs w:val="28"/>
        </w:rPr>
      </w:pPr>
    </w:p>
    <w:p w:rsidR="00675764" w:rsidRPr="004D3C87" w:rsidRDefault="006A7A29" w:rsidP="00F77C0A">
      <w:pPr>
        <w:spacing w:after="0" w:line="240" w:lineRule="auto"/>
      </w:pPr>
      <w:r w:rsidRPr="00DF7E5B">
        <w:rPr>
          <w:b/>
          <w:sz w:val="28"/>
          <w:szCs w:val="28"/>
        </w:rPr>
        <w:t>II</w:t>
      </w:r>
      <w:r w:rsidR="00675764" w:rsidRPr="00DF7E5B">
        <w:rPr>
          <w:b/>
          <w:sz w:val="28"/>
          <w:szCs w:val="28"/>
        </w:rPr>
        <w:t>.1</w:t>
      </w:r>
      <w:r w:rsidRPr="00DF7E5B">
        <w:rPr>
          <w:b/>
          <w:sz w:val="28"/>
          <w:szCs w:val="28"/>
        </w:rPr>
        <w:t xml:space="preserve">   </w:t>
      </w:r>
      <w:r w:rsidRPr="00DF7E5B">
        <w:rPr>
          <w:b/>
        </w:rPr>
        <w:t xml:space="preserve"> </w:t>
      </w:r>
      <w:r w:rsidR="00675764" w:rsidRPr="00DF7E5B">
        <w:rPr>
          <w:b/>
        </w:rPr>
        <w:t xml:space="preserve">Plan  wydatków zwiększa </w:t>
      </w:r>
      <w:r w:rsidR="00B37957" w:rsidRPr="00DF7E5B">
        <w:rPr>
          <w:b/>
        </w:rPr>
        <w:t xml:space="preserve"> się  o kw</w:t>
      </w:r>
      <w:r w:rsidR="009E0684">
        <w:rPr>
          <w:b/>
        </w:rPr>
        <w:t xml:space="preserve">otę  </w:t>
      </w:r>
      <w:r w:rsidR="00D83FB9">
        <w:rPr>
          <w:b/>
          <w:u w:val="double"/>
        </w:rPr>
        <w:t>3.188.293</w:t>
      </w:r>
      <w:r w:rsidR="00B37957" w:rsidRPr="00DF7E5B">
        <w:rPr>
          <w:b/>
        </w:rPr>
        <w:t xml:space="preserve"> </w:t>
      </w:r>
      <w:r w:rsidR="00675764" w:rsidRPr="00DF7E5B">
        <w:rPr>
          <w:b/>
        </w:rPr>
        <w:t xml:space="preserve"> zł </w:t>
      </w:r>
      <w:r w:rsidR="00675764" w:rsidRPr="00DF7E5B">
        <w:t xml:space="preserve"> </w:t>
      </w:r>
      <w:r w:rsidR="00675764" w:rsidRPr="004D3C87">
        <w:t>w następujących podziałkach klasyfikacji budżetowej :</w:t>
      </w:r>
    </w:p>
    <w:p w:rsidR="00461A92" w:rsidRPr="004D3C87" w:rsidRDefault="00364B3B" w:rsidP="005D67DA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4D3C87">
        <w:rPr>
          <w:sz w:val="20"/>
          <w:szCs w:val="20"/>
        </w:rPr>
        <w:t xml:space="preserve">w </w:t>
      </w:r>
      <w:r w:rsidR="00675764" w:rsidRPr="004D3C87">
        <w:rPr>
          <w:sz w:val="20"/>
          <w:szCs w:val="20"/>
        </w:rPr>
        <w:t xml:space="preserve">dziale  </w:t>
      </w:r>
      <w:r w:rsidR="00675764" w:rsidRPr="004D3C87">
        <w:rPr>
          <w:i/>
          <w:sz w:val="20"/>
          <w:szCs w:val="20"/>
        </w:rPr>
        <w:t xml:space="preserve">600 Transport  i  łączność  </w:t>
      </w:r>
      <w:r w:rsidR="00675764" w:rsidRPr="004D3C87">
        <w:rPr>
          <w:sz w:val="20"/>
          <w:szCs w:val="20"/>
        </w:rPr>
        <w:t>zwiększenie pla</w:t>
      </w:r>
      <w:r w:rsidR="0069489D" w:rsidRPr="004D3C87">
        <w:rPr>
          <w:sz w:val="20"/>
          <w:szCs w:val="20"/>
        </w:rPr>
        <w:t>nu</w:t>
      </w:r>
      <w:r w:rsidR="00DF7E5B" w:rsidRPr="004D3C87">
        <w:rPr>
          <w:sz w:val="20"/>
          <w:szCs w:val="20"/>
        </w:rPr>
        <w:t xml:space="preserve">   wydatków  o kwotę   </w:t>
      </w:r>
      <w:r w:rsidR="00D83FB9">
        <w:rPr>
          <w:sz w:val="20"/>
          <w:szCs w:val="20"/>
          <w:u w:val="double"/>
        </w:rPr>
        <w:t>6</w:t>
      </w:r>
      <w:r w:rsidR="00E85626">
        <w:rPr>
          <w:sz w:val="20"/>
          <w:szCs w:val="20"/>
          <w:u w:val="double"/>
        </w:rPr>
        <w:t>90.000</w:t>
      </w:r>
      <w:r w:rsidR="00F32D19" w:rsidRPr="004D3C87">
        <w:rPr>
          <w:sz w:val="20"/>
          <w:szCs w:val="20"/>
        </w:rPr>
        <w:t xml:space="preserve"> </w:t>
      </w:r>
      <w:r w:rsidR="009E0684" w:rsidRPr="004D3C87">
        <w:rPr>
          <w:sz w:val="20"/>
          <w:szCs w:val="20"/>
        </w:rPr>
        <w:t xml:space="preserve"> zł   z przeznaczeniem  na  </w:t>
      </w:r>
      <w:r w:rsidR="00461A92" w:rsidRPr="004D3C87">
        <w:rPr>
          <w:sz w:val="20"/>
          <w:szCs w:val="20"/>
        </w:rPr>
        <w:t>:</w:t>
      </w:r>
    </w:p>
    <w:p w:rsidR="005D67DA" w:rsidRPr="004D3C87" w:rsidRDefault="00E50EE1" w:rsidP="00461A92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4D3C87">
        <w:rPr>
          <w:sz w:val="20"/>
          <w:szCs w:val="20"/>
        </w:rPr>
        <w:t xml:space="preserve">zwiększenie  nakładów finansowych </w:t>
      </w:r>
      <w:r w:rsidR="00124E41">
        <w:rPr>
          <w:sz w:val="20"/>
          <w:szCs w:val="20"/>
        </w:rPr>
        <w:t xml:space="preserve"> o kwotę  110</w:t>
      </w:r>
      <w:r w:rsidR="00461A92" w:rsidRPr="004D3C87">
        <w:rPr>
          <w:sz w:val="20"/>
          <w:szCs w:val="20"/>
        </w:rPr>
        <w:t xml:space="preserve">.000  zł </w:t>
      </w:r>
      <w:r w:rsidRPr="004D3C87">
        <w:rPr>
          <w:sz w:val="20"/>
          <w:szCs w:val="20"/>
        </w:rPr>
        <w:t xml:space="preserve">na   zadanie  inwestycyjne </w:t>
      </w:r>
      <w:r w:rsidR="00493278" w:rsidRPr="004D3C87">
        <w:rPr>
          <w:sz w:val="20"/>
          <w:szCs w:val="20"/>
        </w:rPr>
        <w:t xml:space="preserve"> pn</w:t>
      </w:r>
      <w:r w:rsidR="009E0684" w:rsidRPr="004D3C87">
        <w:rPr>
          <w:sz w:val="20"/>
          <w:szCs w:val="20"/>
        </w:rPr>
        <w:t xml:space="preserve">. </w:t>
      </w:r>
      <w:r w:rsidR="009E0684" w:rsidRPr="004D3C87">
        <w:rPr>
          <w:i/>
          <w:sz w:val="20"/>
          <w:szCs w:val="20"/>
        </w:rPr>
        <w:t>Budowa</w:t>
      </w:r>
      <w:r w:rsidR="005D67DA" w:rsidRPr="004D3C87">
        <w:rPr>
          <w:i/>
          <w:sz w:val="20"/>
          <w:szCs w:val="20"/>
        </w:rPr>
        <w:t xml:space="preserve"> ronda w </w:t>
      </w:r>
      <w:proofErr w:type="spellStart"/>
      <w:r w:rsidR="005D67DA" w:rsidRPr="004D3C87">
        <w:rPr>
          <w:i/>
          <w:sz w:val="20"/>
          <w:szCs w:val="20"/>
        </w:rPr>
        <w:t>Zagościnc</w:t>
      </w:r>
      <w:r w:rsidR="009E0684" w:rsidRPr="004D3C87">
        <w:rPr>
          <w:i/>
          <w:sz w:val="20"/>
          <w:szCs w:val="20"/>
        </w:rPr>
        <w:t>u</w:t>
      </w:r>
      <w:proofErr w:type="spellEnd"/>
      <w:r w:rsidR="009E0684" w:rsidRPr="004D3C87">
        <w:rPr>
          <w:i/>
          <w:sz w:val="20"/>
          <w:szCs w:val="20"/>
        </w:rPr>
        <w:t xml:space="preserve"> na skrzyżowaniu </w:t>
      </w:r>
      <w:r w:rsidR="005D67DA" w:rsidRPr="004D3C87">
        <w:rPr>
          <w:i/>
          <w:sz w:val="20"/>
          <w:szCs w:val="20"/>
        </w:rPr>
        <w:t xml:space="preserve"> ulic Podmiejskiej, 100-lecia, Armii Krajowej , </w:t>
      </w:r>
      <w:proofErr w:type="spellStart"/>
      <w:r w:rsidR="005D67DA" w:rsidRPr="004D3C87">
        <w:rPr>
          <w:i/>
          <w:sz w:val="20"/>
          <w:szCs w:val="20"/>
        </w:rPr>
        <w:t>gm</w:t>
      </w:r>
      <w:proofErr w:type="spellEnd"/>
      <w:r w:rsidR="005D67DA" w:rsidRPr="004D3C87">
        <w:rPr>
          <w:i/>
          <w:sz w:val="20"/>
          <w:szCs w:val="20"/>
        </w:rPr>
        <w:t xml:space="preserve"> Wołomin</w:t>
      </w:r>
      <w:r w:rsidR="005D67DA" w:rsidRPr="004D3C87">
        <w:rPr>
          <w:sz w:val="20"/>
          <w:szCs w:val="20"/>
        </w:rPr>
        <w:t xml:space="preserve"> </w:t>
      </w:r>
      <w:r w:rsidR="009E0684" w:rsidRPr="004D3C87">
        <w:rPr>
          <w:sz w:val="20"/>
          <w:szCs w:val="20"/>
        </w:rPr>
        <w:t xml:space="preserve"> </w:t>
      </w:r>
      <w:r w:rsidR="00675764" w:rsidRPr="004D3C87">
        <w:rPr>
          <w:sz w:val="20"/>
          <w:szCs w:val="20"/>
        </w:rPr>
        <w:t xml:space="preserve"> </w:t>
      </w:r>
      <w:r w:rsidR="00461A92" w:rsidRPr="004D3C87">
        <w:rPr>
          <w:sz w:val="20"/>
          <w:szCs w:val="20"/>
        </w:rPr>
        <w:t>-</w:t>
      </w:r>
      <w:r w:rsidR="005F70A4">
        <w:rPr>
          <w:sz w:val="20"/>
          <w:szCs w:val="20"/>
        </w:rPr>
        <w:t xml:space="preserve">  kwoty </w:t>
      </w:r>
      <w:r w:rsidR="00124E41">
        <w:rPr>
          <w:sz w:val="20"/>
          <w:szCs w:val="20"/>
        </w:rPr>
        <w:t xml:space="preserve"> otrzymane w</w:t>
      </w:r>
      <w:r w:rsidR="005F70A4">
        <w:rPr>
          <w:sz w:val="20"/>
          <w:szCs w:val="20"/>
        </w:rPr>
        <w:t xml:space="preserve"> wyniku przetargu przekraczają ś</w:t>
      </w:r>
      <w:r w:rsidR="00124E41">
        <w:rPr>
          <w:sz w:val="20"/>
          <w:szCs w:val="20"/>
        </w:rPr>
        <w:t>rodki budżetowe ,</w:t>
      </w:r>
    </w:p>
    <w:p w:rsidR="00461A92" w:rsidRDefault="00124E41" w:rsidP="00461A92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nowe </w:t>
      </w:r>
      <w:r w:rsidR="00461A92" w:rsidRPr="004D3C87">
        <w:rPr>
          <w:sz w:val="20"/>
          <w:szCs w:val="20"/>
        </w:rPr>
        <w:t xml:space="preserve"> zadanie  inwestycyjne  pn.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Nakładka asfaltowa w ul Jana Pawła II  w Klembowie  </w:t>
      </w:r>
      <w:proofErr w:type="spellStart"/>
      <w:r>
        <w:rPr>
          <w:i/>
          <w:sz w:val="20"/>
          <w:szCs w:val="20"/>
        </w:rPr>
        <w:t>gm</w:t>
      </w:r>
      <w:proofErr w:type="spellEnd"/>
      <w:r>
        <w:rPr>
          <w:i/>
          <w:sz w:val="20"/>
          <w:szCs w:val="20"/>
        </w:rPr>
        <w:t xml:space="preserve"> Klembów   - </w:t>
      </w:r>
      <w:r>
        <w:rPr>
          <w:sz w:val="20"/>
          <w:szCs w:val="20"/>
        </w:rPr>
        <w:t xml:space="preserve">  kwota  80.0</w:t>
      </w:r>
      <w:r w:rsidR="00461A92" w:rsidRPr="004D3C87">
        <w:rPr>
          <w:sz w:val="20"/>
          <w:szCs w:val="20"/>
        </w:rPr>
        <w:t>00 zł</w:t>
      </w:r>
    </w:p>
    <w:p w:rsidR="00124E41" w:rsidRDefault="00124E41" w:rsidP="002A48A4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nowe </w:t>
      </w:r>
      <w:r w:rsidRPr="004D3C87">
        <w:rPr>
          <w:sz w:val="20"/>
          <w:szCs w:val="20"/>
        </w:rPr>
        <w:t xml:space="preserve"> zadanie  inwestycyjne  pn.</w:t>
      </w:r>
      <w:r w:rsidR="002A48A4">
        <w:rPr>
          <w:sz w:val="20"/>
          <w:szCs w:val="20"/>
        </w:rPr>
        <w:t xml:space="preserve"> </w:t>
      </w:r>
      <w:r w:rsidR="002A48A4" w:rsidRPr="002A48A4">
        <w:rPr>
          <w:i/>
          <w:sz w:val="20"/>
          <w:szCs w:val="20"/>
        </w:rPr>
        <w:t>Dotacja  celowa dla Gminy Ząbki  na realizację  przekazanego zadania z zakresu  dróg powiatowych</w:t>
      </w:r>
      <w:r w:rsidR="002A48A4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- </w:t>
      </w:r>
      <w:r w:rsidR="002A48A4">
        <w:rPr>
          <w:sz w:val="20"/>
          <w:szCs w:val="20"/>
        </w:rPr>
        <w:t xml:space="preserve">  kwota  40</w:t>
      </w:r>
      <w:r>
        <w:rPr>
          <w:sz w:val="20"/>
          <w:szCs w:val="20"/>
        </w:rPr>
        <w:t>0.0</w:t>
      </w:r>
      <w:r w:rsidRPr="004D3C87">
        <w:rPr>
          <w:sz w:val="20"/>
          <w:szCs w:val="20"/>
        </w:rPr>
        <w:t>00 zł</w:t>
      </w:r>
    </w:p>
    <w:p w:rsidR="00D83FB9" w:rsidRPr="002A48A4" w:rsidRDefault="00D83FB9" w:rsidP="002A48A4">
      <w:pPr>
        <w:pStyle w:val="Akapitzlist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nowe zadanie inwestycyjne   pn.  </w:t>
      </w:r>
      <w:r w:rsidRPr="000C7FD5">
        <w:rPr>
          <w:i/>
          <w:sz w:val="20"/>
          <w:szCs w:val="20"/>
        </w:rPr>
        <w:t>Dotacja celowa dla  Gminy Dąbrówka na budowę chodników w pasie drogowym drogi powiatowej łączącej Dąbrówkę z Małopolem</w:t>
      </w:r>
      <w:r>
        <w:rPr>
          <w:sz w:val="20"/>
          <w:szCs w:val="20"/>
        </w:rPr>
        <w:t xml:space="preserve"> – kwota 100.000 zł</w:t>
      </w:r>
    </w:p>
    <w:p w:rsidR="00F32D19" w:rsidRDefault="00364B3B" w:rsidP="005D67DA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4D3C87">
        <w:rPr>
          <w:i/>
          <w:sz w:val="20"/>
          <w:szCs w:val="20"/>
        </w:rPr>
        <w:t xml:space="preserve">w dziale  </w:t>
      </w:r>
      <w:r w:rsidR="00A31B2E" w:rsidRPr="004D3C87">
        <w:rPr>
          <w:i/>
          <w:sz w:val="20"/>
          <w:szCs w:val="20"/>
        </w:rPr>
        <w:t xml:space="preserve">801  Oświata i Wychowanie  </w:t>
      </w:r>
      <w:r w:rsidR="000841AB" w:rsidRPr="004D3C87">
        <w:rPr>
          <w:sz w:val="20"/>
          <w:szCs w:val="20"/>
        </w:rPr>
        <w:t xml:space="preserve">   zwiększenie  o kwotę  </w:t>
      </w:r>
      <w:r w:rsidR="000C7FD5">
        <w:rPr>
          <w:sz w:val="20"/>
          <w:szCs w:val="20"/>
          <w:u w:val="double"/>
        </w:rPr>
        <w:t xml:space="preserve">1.041.019 </w:t>
      </w:r>
      <w:r w:rsidR="002A48A4">
        <w:rPr>
          <w:sz w:val="20"/>
          <w:szCs w:val="20"/>
          <w:u w:val="double"/>
        </w:rPr>
        <w:t xml:space="preserve"> </w:t>
      </w:r>
      <w:r w:rsidR="00DF7E5B" w:rsidRPr="004D3C87">
        <w:rPr>
          <w:sz w:val="20"/>
          <w:szCs w:val="20"/>
          <w:u w:val="single"/>
        </w:rPr>
        <w:t xml:space="preserve"> </w:t>
      </w:r>
      <w:r w:rsidR="00A31B2E" w:rsidRPr="004D3C87">
        <w:rPr>
          <w:sz w:val="20"/>
          <w:szCs w:val="20"/>
          <w:u w:val="single"/>
        </w:rPr>
        <w:t xml:space="preserve"> </w:t>
      </w:r>
      <w:r w:rsidR="00F32D19" w:rsidRPr="004D3C87">
        <w:rPr>
          <w:sz w:val="20"/>
          <w:szCs w:val="20"/>
          <w:u w:val="single"/>
        </w:rPr>
        <w:t xml:space="preserve"> zł</w:t>
      </w:r>
      <w:r w:rsidR="00F32D19" w:rsidRPr="004D3C87">
        <w:rPr>
          <w:sz w:val="20"/>
          <w:szCs w:val="20"/>
        </w:rPr>
        <w:t xml:space="preserve">  z  przeznaczeniem  na</w:t>
      </w:r>
      <w:r w:rsidRPr="004D3C87">
        <w:rPr>
          <w:sz w:val="20"/>
          <w:szCs w:val="20"/>
        </w:rPr>
        <w:t xml:space="preserve">  </w:t>
      </w:r>
      <w:r w:rsidR="002A48A4">
        <w:rPr>
          <w:sz w:val="20"/>
          <w:szCs w:val="20"/>
        </w:rPr>
        <w:t xml:space="preserve">: </w:t>
      </w:r>
    </w:p>
    <w:p w:rsidR="002A48A4" w:rsidRDefault="002A48A4" w:rsidP="002A48A4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wprowadzenie nowego zadania </w:t>
      </w:r>
      <w:proofErr w:type="spellStart"/>
      <w:r w:rsidRPr="002A48A4">
        <w:rPr>
          <w:i/>
          <w:sz w:val="20"/>
          <w:szCs w:val="20"/>
        </w:rPr>
        <w:t>pn</w:t>
      </w:r>
      <w:proofErr w:type="spellEnd"/>
      <w:r w:rsidRPr="002A48A4">
        <w:rPr>
          <w:i/>
          <w:sz w:val="20"/>
          <w:szCs w:val="20"/>
        </w:rPr>
        <w:t xml:space="preserve"> Budowa placu zabaw przy ZSS w Wołominie   w ramach programu Radosna Szkoła</w:t>
      </w:r>
      <w:r>
        <w:rPr>
          <w:sz w:val="20"/>
          <w:szCs w:val="20"/>
        </w:rPr>
        <w:t xml:space="preserve">   -   wkład  własny 68.850 zł,</w:t>
      </w:r>
    </w:p>
    <w:p w:rsidR="002A48A4" w:rsidRDefault="002A48A4" w:rsidP="002A48A4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zwiększenie  kwoty dotacji dla  Gimnazjum Specjalnego przy Młodzieżowym Ośrodku Socjoterapii -  kwota  244.166 zł ( w styczniu było 166   uczniów a w czerwcu   222)</w:t>
      </w:r>
    </w:p>
    <w:p w:rsidR="002A48A4" w:rsidRDefault="002A48A4" w:rsidP="002A48A4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rozszerzenie zadania </w:t>
      </w:r>
      <w:proofErr w:type="spellStart"/>
      <w:r>
        <w:rPr>
          <w:sz w:val="20"/>
          <w:szCs w:val="20"/>
        </w:rPr>
        <w:t>pn</w:t>
      </w:r>
      <w:proofErr w:type="spellEnd"/>
      <w:r>
        <w:rPr>
          <w:sz w:val="20"/>
          <w:szCs w:val="20"/>
        </w:rPr>
        <w:t xml:space="preserve">  </w:t>
      </w:r>
      <w:r w:rsidRPr="00AB3870">
        <w:rPr>
          <w:i/>
          <w:sz w:val="20"/>
          <w:szCs w:val="20"/>
        </w:rPr>
        <w:t>Modernizacja budynku  ZSTZ</w:t>
      </w:r>
      <w:r>
        <w:rPr>
          <w:sz w:val="20"/>
          <w:szCs w:val="20"/>
        </w:rPr>
        <w:t xml:space="preserve"> </w:t>
      </w:r>
      <w:r w:rsidR="00AB3870">
        <w:rPr>
          <w:sz w:val="20"/>
          <w:szCs w:val="20"/>
        </w:rPr>
        <w:t xml:space="preserve"> w Radzyminie  </w:t>
      </w:r>
      <w:r>
        <w:rPr>
          <w:sz w:val="20"/>
          <w:szCs w:val="20"/>
        </w:rPr>
        <w:t xml:space="preserve"> o </w:t>
      </w:r>
      <w:r w:rsidR="00AB3870">
        <w:rPr>
          <w:sz w:val="20"/>
          <w:szCs w:val="20"/>
        </w:rPr>
        <w:t xml:space="preserve"> za</w:t>
      </w:r>
      <w:r>
        <w:rPr>
          <w:sz w:val="20"/>
          <w:szCs w:val="20"/>
        </w:rPr>
        <w:t>kup</w:t>
      </w:r>
      <w:r w:rsidR="00AB3870">
        <w:rPr>
          <w:sz w:val="20"/>
          <w:szCs w:val="20"/>
        </w:rPr>
        <w:t xml:space="preserve"> nieruchomości </w:t>
      </w:r>
      <w:r>
        <w:rPr>
          <w:sz w:val="20"/>
          <w:szCs w:val="20"/>
        </w:rPr>
        <w:t xml:space="preserve">  i zwiększenie nakładów  </w:t>
      </w:r>
      <w:r w:rsidR="00AB3870">
        <w:rPr>
          <w:sz w:val="20"/>
          <w:szCs w:val="20"/>
        </w:rPr>
        <w:t xml:space="preserve"> 300.000 zł.</w:t>
      </w:r>
    </w:p>
    <w:p w:rsidR="000C7FD5" w:rsidRPr="00886BFA" w:rsidRDefault="000C7FD5" w:rsidP="00886BFA">
      <w:pPr>
        <w:pStyle w:val="Akapitzlist"/>
        <w:numPr>
          <w:ilvl w:val="0"/>
          <w:numId w:val="39"/>
        </w:num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zwiększenie   o kwotę  428.003 zł  wydatków  bieżących w rozdziale 80130   </w:t>
      </w:r>
      <w:r w:rsidRPr="000C7FD5">
        <w:rPr>
          <w:i/>
          <w:sz w:val="20"/>
          <w:szCs w:val="20"/>
        </w:rPr>
        <w:t xml:space="preserve">szkoły zawodowe </w:t>
      </w:r>
      <w:r>
        <w:rPr>
          <w:i/>
          <w:sz w:val="20"/>
          <w:szCs w:val="20"/>
        </w:rPr>
        <w:t xml:space="preserve"> </w:t>
      </w:r>
      <w:r w:rsidRPr="000C7FD5">
        <w:rPr>
          <w:sz w:val="20"/>
          <w:szCs w:val="20"/>
        </w:rPr>
        <w:t>przeznaczonych na finansowanie projektu</w:t>
      </w:r>
      <w:r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</w:t>
      </w:r>
      <w:r w:rsidRPr="000C7FD5">
        <w:rPr>
          <w:i/>
          <w:sz w:val="20"/>
          <w:szCs w:val="20"/>
        </w:rPr>
        <w:t>Nowoczesne  staże  -</w:t>
      </w:r>
      <w:r w:rsidRPr="000C7FD5">
        <w:rPr>
          <w:i/>
        </w:rPr>
        <w:t xml:space="preserve"> </w:t>
      </w:r>
      <w:r w:rsidRPr="000C7FD5">
        <w:rPr>
          <w:b/>
          <w:i/>
        </w:rPr>
        <w:t xml:space="preserve"> </w:t>
      </w:r>
      <w:r w:rsidRPr="000C7FD5">
        <w:rPr>
          <w:i/>
        </w:rPr>
        <w:t>szansą na przyszłość</w:t>
      </w:r>
      <w:r w:rsidRPr="00124E41">
        <w:rPr>
          <w:b/>
        </w:rPr>
        <w:t xml:space="preserve">  </w:t>
      </w:r>
      <w:r w:rsidR="00886BFA">
        <w:rPr>
          <w:b/>
        </w:rPr>
        <w:t>.</w:t>
      </w:r>
    </w:p>
    <w:p w:rsidR="00886BFA" w:rsidRPr="00886BFA" w:rsidRDefault="00886BFA" w:rsidP="005D67DA">
      <w:pPr>
        <w:pStyle w:val="Akapitzlist"/>
        <w:numPr>
          <w:ilvl w:val="0"/>
          <w:numId w:val="8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 dziale  852  Pomoc  społeczna  </w:t>
      </w:r>
      <w:r w:rsidR="00BD4A67">
        <w:rPr>
          <w:i/>
          <w:sz w:val="20"/>
          <w:szCs w:val="20"/>
        </w:rPr>
        <w:t xml:space="preserve"> w </w:t>
      </w:r>
      <w:proofErr w:type="spellStart"/>
      <w:r w:rsidR="00BD4A67">
        <w:rPr>
          <w:i/>
          <w:sz w:val="20"/>
          <w:szCs w:val="20"/>
        </w:rPr>
        <w:t>rozdz</w:t>
      </w:r>
      <w:proofErr w:type="spellEnd"/>
      <w:r w:rsidR="00BD4A67">
        <w:rPr>
          <w:i/>
          <w:sz w:val="20"/>
          <w:szCs w:val="20"/>
        </w:rPr>
        <w:t xml:space="preserve"> 85220  jednostki specjalistycznego poradnictwa, mieszkania chronione i  ośrodki interwencji kryzysowej   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zwiększenie  o kwotę   25.000</w:t>
      </w:r>
      <w:r w:rsidR="00BD4A67">
        <w:rPr>
          <w:sz w:val="20"/>
          <w:szCs w:val="20"/>
        </w:rPr>
        <w:t xml:space="preserve"> zł , przeznaczoną   na remont kuchni w mieszkaniach  chronionych,</w:t>
      </w:r>
    </w:p>
    <w:p w:rsidR="00AB3870" w:rsidRPr="00AB3870" w:rsidRDefault="00364B3B" w:rsidP="005D67DA">
      <w:pPr>
        <w:pStyle w:val="Akapitzlist"/>
        <w:numPr>
          <w:ilvl w:val="0"/>
          <w:numId w:val="8"/>
        </w:numPr>
        <w:spacing w:after="0" w:line="240" w:lineRule="auto"/>
        <w:rPr>
          <w:i/>
          <w:sz w:val="20"/>
          <w:szCs w:val="20"/>
        </w:rPr>
      </w:pPr>
      <w:r w:rsidRPr="00AB3870">
        <w:rPr>
          <w:sz w:val="20"/>
          <w:szCs w:val="20"/>
        </w:rPr>
        <w:t xml:space="preserve">w dziale  </w:t>
      </w:r>
      <w:r w:rsidRPr="00AB3870">
        <w:rPr>
          <w:i/>
          <w:sz w:val="20"/>
          <w:szCs w:val="20"/>
        </w:rPr>
        <w:t>85</w:t>
      </w:r>
      <w:r w:rsidR="00AB3870" w:rsidRPr="00AB3870">
        <w:rPr>
          <w:i/>
          <w:sz w:val="20"/>
          <w:szCs w:val="20"/>
        </w:rPr>
        <w:t xml:space="preserve">3 pozostałe zadania w zakresie  polityki społecznej </w:t>
      </w:r>
      <w:r w:rsidRPr="00AB3870">
        <w:rPr>
          <w:sz w:val="20"/>
          <w:szCs w:val="20"/>
        </w:rPr>
        <w:t xml:space="preserve">  zwiększenie o kwotę  </w:t>
      </w:r>
      <w:r w:rsidR="00AB3870" w:rsidRPr="00AB3870">
        <w:rPr>
          <w:sz w:val="20"/>
          <w:szCs w:val="20"/>
          <w:u w:val="double"/>
        </w:rPr>
        <w:t xml:space="preserve">249.800 </w:t>
      </w:r>
      <w:r w:rsidRPr="00AB3870">
        <w:rPr>
          <w:sz w:val="20"/>
          <w:szCs w:val="20"/>
        </w:rPr>
        <w:t xml:space="preserve"> zł  z przeznaczeniem  na </w:t>
      </w:r>
      <w:r w:rsidR="00AB3870" w:rsidRPr="00AB3870">
        <w:rPr>
          <w:sz w:val="20"/>
          <w:szCs w:val="20"/>
        </w:rPr>
        <w:t xml:space="preserve"> wypłatę nagród  dla pracowników Powiatowego Urzędu Pracy </w:t>
      </w:r>
      <w:r w:rsidRPr="00AB3870">
        <w:rPr>
          <w:sz w:val="20"/>
          <w:szCs w:val="20"/>
        </w:rPr>
        <w:t xml:space="preserve">  </w:t>
      </w:r>
    </w:p>
    <w:p w:rsidR="00AB3870" w:rsidRPr="00AB3870" w:rsidRDefault="00501262" w:rsidP="00AB3870">
      <w:pPr>
        <w:pStyle w:val="Akapitzlist"/>
        <w:numPr>
          <w:ilvl w:val="0"/>
          <w:numId w:val="8"/>
        </w:numPr>
        <w:spacing w:after="0" w:line="240" w:lineRule="auto"/>
        <w:rPr>
          <w:b/>
          <w:sz w:val="20"/>
          <w:szCs w:val="20"/>
        </w:rPr>
      </w:pPr>
      <w:r w:rsidRPr="00AB3870">
        <w:rPr>
          <w:sz w:val="20"/>
          <w:szCs w:val="20"/>
        </w:rPr>
        <w:t xml:space="preserve">w   dziale  </w:t>
      </w:r>
      <w:r w:rsidRPr="00AB3870">
        <w:rPr>
          <w:i/>
          <w:sz w:val="20"/>
          <w:szCs w:val="20"/>
        </w:rPr>
        <w:t>854 Edukacyjna opieka wychowawcza</w:t>
      </w:r>
      <w:r w:rsidRPr="00AB3870">
        <w:rPr>
          <w:sz w:val="20"/>
          <w:szCs w:val="20"/>
        </w:rPr>
        <w:t xml:space="preserve">  zwiększenie  o </w:t>
      </w:r>
      <w:r w:rsidR="00AB3870">
        <w:rPr>
          <w:sz w:val="20"/>
          <w:szCs w:val="20"/>
          <w:u w:val="double"/>
        </w:rPr>
        <w:t xml:space="preserve">kwotę  1.182.474 </w:t>
      </w:r>
      <w:r w:rsidRPr="00AB3870">
        <w:rPr>
          <w:sz w:val="20"/>
          <w:szCs w:val="20"/>
        </w:rPr>
        <w:t xml:space="preserve">  zł  </w:t>
      </w:r>
      <w:r w:rsidR="00AB3870">
        <w:rPr>
          <w:sz w:val="20"/>
          <w:szCs w:val="20"/>
        </w:rPr>
        <w:t xml:space="preserve"> kwoty dotacji  dla  Młodzieżowego  Ośrodka  Socjoterapii  ( w stycz</w:t>
      </w:r>
      <w:r w:rsidR="00E85626">
        <w:rPr>
          <w:sz w:val="20"/>
          <w:szCs w:val="20"/>
        </w:rPr>
        <w:t xml:space="preserve">niu br.  liczba  wychowanków  169 , a </w:t>
      </w:r>
      <w:r w:rsidR="00AB3870">
        <w:rPr>
          <w:sz w:val="20"/>
          <w:szCs w:val="20"/>
        </w:rPr>
        <w:t xml:space="preserve">   </w:t>
      </w:r>
      <w:r w:rsidRPr="00AB3870">
        <w:rPr>
          <w:sz w:val="20"/>
          <w:szCs w:val="20"/>
        </w:rPr>
        <w:t xml:space="preserve">w </w:t>
      </w:r>
      <w:r w:rsidR="00AB3870">
        <w:rPr>
          <w:sz w:val="20"/>
          <w:szCs w:val="20"/>
        </w:rPr>
        <w:t xml:space="preserve"> sierpniu</w:t>
      </w:r>
      <w:r w:rsidR="00E85626">
        <w:rPr>
          <w:sz w:val="20"/>
          <w:szCs w:val="20"/>
        </w:rPr>
        <w:t xml:space="preserve"> br.-</w:t>
      </w:r>
      <w:r w:rsidR="00AB3870">
        <w:rPr>
          <w:sz w:val="20"/>
          <w:szCs w:val="20"/>
        </w:rPr>
        <w:t xml:space="preserve"> 236  ) .</w:t>
      </w:r>
    </w:p>
    <w:p w:rsidR="000F5AA9" w:rsidRDefault="00987E3D" w:rsidP="00AB3870">
      <w:pPr>
        <w:spacing w:after="0" w:line="240" w:lineRule="auto"/>
      </w:pPr>
      <w:r w:rsidRPr="00AB3870">
        <w:rPr>
          <w:b/>
        </w:rPr>
        <w:t xml:space="preserve">      2. </w:t>
      </w:r>
      <w:r w:rsidRPr="000F5AA9">
        <w:rPr>
          <w:b/>
        </w:rPr>
        <w:t xml:space="preserve">Plan   wydatków   budżetu zmniejsza się  o </w:t>
      </w:r>
      <w:r w:rsidR="00992D61">
        <w:rPr>
          <w:b/>
          <w:u w:val="single"/>
        </w:rPr>
        <w:t>kwotę   478.</w:t>
      </w:r>
      <w:r w:rsidR="000F5AA9">
        <w:rPr>
          <w:b/>
          <w:u w:val="single"/>
        </w:rPr>
        <w:t>324</w:t>
      </w:r>
      <w:r w:rsidRPr="000F5AA9">
        <w:rPr>
          <w:b/>
          <w:u w:val="single"/>
        </w:rPr>
        <w:t xml:space="preserve">   </w:t>
      </w:r>
      <w:r w:rsidRPr="000F5AA9">
        <w:rPr>
          <w:b/>
        </w:rPr>
        <w:t xml:space="preserve"> </w:t>
      </w:r>
      <w:r w:rsidRPr="000F5AA9">
        <w:t xml:space="preserve">zł  </w:t>
      </w:r>
      <w:r w:rsidR="000F5AA9">
        <w:t xml:space="preserve"> w tym :</w:t>
      </w:r>
    </w:p>
    <w:p w:rsidR="000F5AA9" w:rsidRPr="000F5AA9" w:rsidRDefault="00987E3D" w:rsidP="000F5AA9">
      <w:pPr>
        <w:pStyle w:val="Akapitzlist"/>
        <w:numPr>
          <w:ilvl w:val="0"/>
          <w:numId w:val="40"/>
        </w:numPr>
        <w:spacing w:after="0" w:line="240" w:lineRule="auto"/>
        <w:rPr>
          <w:b/>
          <w:sz w:val="20"/>
          <w:szCs w:val="20"/>
        </w:rPr>
      </w:pPr>
      <w:r w:rsidRPr="000F5AA9">
        <w:rPr>
          <w:sz w:val="20"/>
          <w:szCs w:val="20"/>
        </w:rPr>
        <w:t xml:space="preserve">w dziale  </w:t>
      </w:r>
      <w:r w:rsidR="000F5AA9">
        <w:rPr>
          <w:sz w:val="20"/>
          <w:szCs w:val="20"/>
        </w:rPr>
        <w:t xml:space="preserve"> </w:t>
      </w:r>
      <w:r w:rsidR="000F5AA9" w:rsidRPr="000F5AA9">
        <w:rPr>
          <w:i/>
          <w:sz w:val="20"/>
          <w:szCs w:val="20"/>
        </w:rPr>
        <w:t xml:space="preserve">600  Transport i łączność </w:t>
      </w:r>
      <w:r w:rsidR="000F5AA9">
        <w:rPr>
          <w:sz w:val="20"/>
          <w:szCs w:val="20"/>
        </w:rPr>
        <w:t xml:space="preserve"> zmniejszenie o kwotę   </w:t>
      </w:r>
      <w:r w:rsidR="000F5AA9" w:rsidRPr="005F70A4">
        <w:rPr>
          <w:sz w:val="20"/>
          <w:szCs w:val="20"/>
          <w:u w:val="double"/>
        </w:rPr>
        <w:t>27.024</w:t>
      </w:r>
      <w:r w:rsidR="000F5AA9">
        <w:rPr>
          <w:sz w:val="20"/>
          <w:szCs w:val="20"/>
        </w:rPr>
        <w:t xml:space="preserve"> zł  kwoty dotacji   dla    gmin</w:t>
      </w:r>
    </w:p>
    <w:p w:rsidR="000F5AA9" w:rsidRDefault="000F5AA9" w:rsidP="000F5AA9">
      <w:pPr>
        <w:pStyle w:val="Akapitzlist"/>
        <w:spacing w:after="0" w:line="240" w:lineRule="auto"/>
        <w:ind w:left="768"/>
        <w:rPr>
          <w:sz w:val="20"/>
          <w:szCs w:val="20"/>
        </w:rPr>
      </w:pPr>
      <w:r>
        <w:rPr>
          <w:sz w:val="20"/>
          <w:szCs w:val="20"/>
        </w:rPr>
        <w:t xml:space="preserve"> ( Wołomin,  Marki, Kobyłka ) na pielęgnację zieleni w pasach dróg powiatowych w granicach miast,</w:t>
      </w:r>
    </w:p>
    <w:p w:rsidR="000F5AA9" w:rsidRPr="00BD4A67" w:rsidRDefault="000F5AA9" w:rsidP="000F5AA9">
      <w:pPr>
        <w:pStyle w:val="Akapitzlist"/>
        <w:numPr>
          <w:ilvl w:val="0"/>
          <w:numId w:val="40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w dziale  </w:t>
      </w:r>
      <w:r w:rsidRPr="000F5AA9">
        <w:rPr>
          <w:i/>
          <w:sz w:val="20"/>
          <w:szCs w:val="20"/>
        </w:rPr>
        <w:t>757 Obsługa  długu  publicznego</w:t>
      </w:r>
      <w:r>
        <w:rPr>
          <w:sz w:val="20"/>
          <w:szCs w:val="20"/>
        </w:rPr>
        <w:t xml:space="preserve">   zmniejszenie o kwotę  </w:t>
      </w:r>
      <w:r w:rsidRPr="005F70A4">
        <w:rPr>
          <w:sz w:val="20"/>
          <w:szCs w:val="20"/>
          <w:u w:val="double"/>
        </w:rPr>
        <w:t>240.000 zł</w:t>
      </w:r>
      <w:r>
        <w:rPr>
          <w:sz w:val="20"/>
          <w:szCs w:val="20"/>
        </w:rPr>
        <w:t xml:space="preserve">  planu  wydatków przeznaczonych na opłacenie odsetek od zaciągniętych kredytów,</w:t>
      </w:r>
    </w:p>
    <w:p w:rsidR="00BD4A67" w:rsidRPr="000F5AA9" w:rsidRDefault="00BD4A67" w:rsidP="000F5AA9">
      <w:pPr>
        <w:pStyle w:val="Akapitzlist"/>
        <w:numPr>
          <w:ilvl w:val="0"/>
          <w:numId w:val="40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w dziale  </w:t>
      </w:r>
      <w:r w:rsidRPr="000F5AA9">
        <w:rPr>
          <w:i/>
          <w:sz w:val="20"/>
          <w:szCs w:val="20"/>
        </w:rPr>
        <w:t>757 Obsługa  długu  publicznego</w:t>
      </w:r>
      <w:r>
        <w:rPr>
          <w:sz w:val="20"/>
          <w:szCs w:val="20"/>
        </w:rPr>
        <w:t xml:space="preserve">   zmniejszenie o kwotę   120.947 zł przeznaczonych na spłatę poręczonego w roku 2009 kredytu dla  Szpitala, na dzień dzisiejszy nie poniesiono wydatków z tego tytułu, Szpital regularnie spłaca  zaciągnięte zobowiązania , wobec czego można część niewykorzystanych  zabezpieczonych  środków przesunąć na inny cel.</w:t>
      </w:r>
    </w:p>
    <w:p w:rsidR="000F5AA9" w:rsidRPr="000F5AA9" w:rsidRDefault="00BD4A67" w:rsidP="000F5AA9">
      <w:pPr>
        <w:pStyle w:val="Akapitzlist"/>
        <w:numPr>
          <w:ilvl w:val="0"/>
          <w:numId w:val="40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W dziale  </w:t>
      </w:r>
      <w:r w:rsidRPr="00BD4A67">
        <w:rPr>
          <w:sz w:val="20"/>
          <w:szCs w:val="20"/>
          <w:u w:val="double"/>
        </w:rPr>
        <w:t>801</w:t>
      </w:r>
      <w:r w:rsidR="000F5AA9" w:rsidRPr="00BD4A67">
        <w:rPr>
          <w:sz w:val="20"/>
          <w:szCs w:val="20"/>
          <w:u w:val="double"/>
        </w:rPr>
        <w:t xml:space="preserve">  Oświata  i wychowanie</w:t>
      </w:r>
      <w:r w:rsidR="000F5AA9">
        <w:rPr>
          <w:sz w:val="20"/>
          <w:szCs w:val="20"/>
        </w:rPr>
        <w:t xml:space="preserve">    zmniejszenie o kwotę  </w:t>
      </w:r>
      <w:r w:rsidR="000F5AA9" w:rsidRPr="005F70A4">
        <w:rPr>
          <w:sz w:val="20"/>
          <w:szCs w:val="20"/>
          <w:u w:val="double"/>
        </w:rPr>
        <w:t>86.300 zł</w:t>
      </w:r>
      <w:r w:rsidR="000F5AA9">
        <w:rPr>
          <w:sz w:val="20"/>
          <w:szCs w:val="20"/>
        </w:rPr>
        <w:t xml:space="preserve">  ( oszczędności po</w:t>
      </w:r>
      <w:r w:rsidR="00FB1925">
        <w:rPr>
          <w:sz w:val="20"/>
          <w:szCs w:val="20"/>
        </w:rPr>
        <w:t xml:space="preserve"> </w:t>
      </w:r>
      <w:r w:rsidR="005F70A4">
        <w:rPr>
          <w:sz w:val="20"/>
          <w:szCs w:val="20"/>
        </w:rPr>
        <w:t>przetargu</w:t>
      </w:r>
      <w:r w:rsidR="000F5AA9">
        <w:rPr>
          <w:sz w:val="20"/>
          <w:szCs w:val="20"/>
        </w:rPr>
        <w:t xml:space="preserve"> )   nakładów  na  następujące zadania :</w:t>
      </w:r>
    </w:p>
    <w:p w:rsidR="000F5AA9" w:rsidRPr="000F5AA9" w:rsidRDefault="000F5AA9" w:rsidP="000F5AA9">
      <w:pPr>
        <w:pStyle w:val="Akapitzlist"/>
        <w:numPr>
          <w:ilvl w:val="0"/>
          <w:numId w:val="41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Montaż  drzwi dymoszczelnych </w:t>
      </w:r>
      <w:r w:rsidR="00C704A0">
        <w:rPr>
          <w:sz w:val="20"/>
          <w:szCs w:val="20"/>
        </w:rPr>
        <w:t>w ZS  w  Wołominie  - kwota  38</w:t>
      </w:r>
      <w:r>
        <w:rPr>
          <w:sz w:val="20"/>
          <w:szCs w:val="20"/>
        </w:rPr>
        <w:t xml:space="preserve">.000 zł </w:t>
      </w:r>
    </w:p>
    <w:p w:rsidR="000F5AA9" w:rsidRPr="005F70A4" w:rsidRDefault="000F5AA9" w:rsidP="000F5AA9">
      <w:pPr>
        <w:pStyle w:val="Akapitzlist"/>
        <w:numPr>
          <w:ilvl w:val="0"/>
          <w:numId w:val="41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Montaż  drzwi dymoszczelnych </w:t>
      </w:r>
      <w:r w:rsidR="00C704A0">
        <w:rPr>
          <w:sz w:val="20"/>
          <w:szCs w:val="20"/>
        </w:rPr>
        <w:t>w ZS  w  Zielonce  -  kwota  41.000 zł</w:t>
      </w:r>
      <w:r>
        <w:rPr>
          <w:sz w:val="20"/>
          <w:szCs w:val="20"/>
        </w:rPr>
        <w:t xml:space="preserve"> </w:t>
      </w:r>
    </w:p>
    <w:p w:rsidR="005F70A4" w:rsidRDefault="005F70A4" w:rsidP="000F5AA9">
      <w:pPr>
        <w:pStyle w:val="Akapitzlist"/>
        <w:numPr>
          <w:ilvl w:val="0"/>
          <w:numId w:val="41"/>
        </w:numPr>
        <w:spacing w:after="0" w:line="240" w:lineRule="auto"/>
        <w:rPr>
          <w:b/>
          <w:sz w:val="20"/>
          <w:szCs w:val="20"/>
        </w:rPr>
      </w:pPr>
      <w:r w:rsidRPr="005F70A4">
        <w:rPr>
          <w:sz w:val="20"/>
          <w:szCs w:val="20"/>
        </w:rPr>
        <w:t>Adaptacja budynków po warsztatach na potrzeby CKZ  w ZS   w Tłuszczu</w:t>
      </w:r>
      <w:r>
        <w:rPr>
          <w:sz w:val="20"/>
          <w:szCs w:val="20"/>
        </w:rPr>
        <w:t xml:space="preserve"> – kwota  7.300 zł</w:t>
      </w:r>
      <w:r>
        <w:rPr>
          <w:b/>
          <w:sz w:val="20"/>
          <w:szCs w:val="20"/>
        </w:rPr>
        <w:t>.</w:t>
      </w:r>
    </w:p>
    <w:p w:rsidR="00BD4A67" w:rsidRPr="00BD4A67" w:rsidRDefault="00BD4A67" w:rsidP="00BD4A67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BD4A67">
        <w:rPr>
          <w:sz w:val="20"/>
          <w:szCs w:val="20"/>
        </w:rPr>
        <w:t xml:space="preserve">W dziale </w:t>
      </w:r>
      <w:r>
        <w:rPr>
          <w:sz w:val="20"/>
          <w:szCs w:val="20"/>
        </w:rPr>
        <w:t>852  pomoc społeczna zmniejszenie o kwotę   4.053 zł   pomocy finansowej udzielanej Gminie Dąbrówka na realizację programu TAKrodzina.pl</w:t>
      </w:r>
    </w:p>
    <w:p w:rsidR="00987E3D" w:rsidRPr="005F70A4" w:rsidRDefault="00987E3D" w:rsidP="00987E3D">
      <w:pPr>
        <w:spacing w:after="0" w:line="240" w:lineRule="auto"/>
        <w:rPr>
          <w:b/>
          <w:u w:val="single"/>
        </w:rPr>
      </w:pPr>
      <w:r w:rsidRPr="005F70A4">
        <w:rPr>
          <w:b/>
        </w:rPr>
        <w:t>Ogółem zwiększ</w:t>
      </w:r>
      <w:r w:rsidR="005F70A4" w:rsidRPr="005F70A4">
        <w:rPr>
          <w:b/>
        </w:rPr>
        <w:t xml:space="preserve">a się plan wydatków   o kwotę    </w:t>
      </w:r>
      <w:r w:rsidR="00194973">
        <w:rPr>
          <w:b/>
          <w:u w:val="single"/>
        </w:rPr>
        <w:t>2.709.969</w:t>
      </w:r>
      <w:bookmarkStart w:id="2" w:name="_GoBack"/>
      <w:bookmarkEnd w:id="2"/>
      <w:r w:rsidRPr="005F70A4">
        <w:rPr>
          <w:b/>
          <w:u w:val="single"/>
        </w:rPr>
        <w:t xml:space="preserve">  zł.</w:t>
      </w:r>
    </w:p>
    <w:p w:rsidR="00987E3D" w:rsidRPr="005F70A4" w:rsidRDefault="00987E3D" w:rsidP="00987E3D">
      <w:pPr>
        <w:spacing w:after="0" w:line="240" w:lineRule="auto"/>
        <w:rPr>
          <w:i/>
          <w:sz w:val="20"/>
          <w:szCs w:val="20"/>
        </w:rPr>
      </w:pPr>
    </w:p>
    <w:p w:rsidR="00FE2B16" w:rsidRPr="00F77C0A" w:rsidRDefault="00FE2B16" w:rsidP="00F77C0A">
      <w:pPr>
        <w:spacing w:after="0" w:line="240" w:lineRule="auto"/>
        <w:rPr>
          <w:sz w:val="20"/>
          <w:szCs w:val="20"/>
        </w:rPr>
      </w:pPr>
      <w:r w:rsidRPr="005F70A4">
        <w:rPr>
          <w:b/>
          <w:sz w:val="28"/>
          <w:szCs w:val="28"/>
        </w:rPr>
        <w:t>III</w:t>
      </w:r>
      <w:r w:rsidRPr="005F70A4">
        <w:t xml:space="preserve">   </w:t>
      </w:r>
      <w:r w:rsidRPr="005F70A4">
        <w:rPr>
          <w:b/>
          <w:sz w:val="20"/>
          <w:szCs w:val="20"/>
        </w:rPr>
        <w:t xml:space="preserve">W  tabeli  Nr  3  </w:t>
      </w:r>
      <w:proofErr w:type="spellStart"/>
      <w:r w:rsidRPr="005F70A4">
        <w:rPr>
          <w:b/>
          <w:sz w:val="20"/>
          <w:szCs w:val="20"/>
        </w:rPr>
        <w:t>pn</w:t>
      </w:r>
      <w:proofErr w:type="spellEnd"/>
      <w:r w:rsidRPr="005F70A4">
        <w:rPr>
          <w:b/>
          <w:sz w:val="20"/>
          <w:szCs w:val="20"/>
        </w:rPr>
        <w:t xml:space="preserve"> Plan wydatków  majątkowych  na rok 2014</w:t>
      </w:r>
      <w:r w:rsidRPr="005F70A4">
        <w:rPr>
          <w:sz w:val="20"/>
          <w:szCs w:val="20"/>
        </w:rPr>
        <w:t xml:space="preserve">  wprowadza się  następujące zmiany :</w:t>
      </w:r>
    </w:p>
    <w:p w:rsidR="005F70A4" w:rsidRDefault="005F70A4" w:rsidP="003D4BA6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zwiększa  się    nakłady  finansowe </w:t>
      </w:r>
      <w:r w:rsidRPr="004D3C87">
        <w:rPr>
          <w:sz w:val="20"/>
          <w:szCs w:val="20"/>
        </w:rPr>
        <w:t xml:space="preserve">  na   zadanie  inwestycyjne  pn. </w:t>
      </w:r>
      <w:r w:rsidRPr="004D3C87">
        <w:rPr>
          <w:i/>
          <w:sz w:val="20"/>
          <w:szCs w:val="20"/>
        </w:rPr>
        <w:t xml:space="preserve">Budowa ronda w </w:t>
      </w:r>
      <w:proofErr w:type="spellStart"/>
      <w:r w:rsidRPr="004D3C87">
        <w:rPr>
          <w:i/>
          <w:sz w:val="20"/>
          <w:szCs w:val="20"/>
        </w:rPr>
        <w:t>Zagościncu</w:t>
      </w:r>
      <w:proofErr w:type="spellEnd"/>
      <w:r w:rsidRPr="004D3C87">
        <w:rPr>
          <w:i/>
          <w:sz w:val="20"/>
          <w:szCs w:val="20"/>
        </w:rPr>
        <w:t xml:space="preserve"> na skrzyżowaniu  ulic Podmiejskiej, 100-lecia, Armii Krajowej , </w:t>
      </w:r>
      <w:proofErr w:type="spellStart"/>
      <w:r w:rsidRPr="004D3C87">
        <w:rPr>
          <w:i/>
          <w:sz w:val="20"/>
          <w:szCs w:val="20"/>
        </w:rPr>
        <w:t>gm</w:t>
      </w:r>
      <w:proofErr w:type="spellEnd"/>
      <w:r w:rsidRPr="004D3C87">
        <w:rPr>
          <w:i/>
          <w:sz w:val="20"/>
          <w:szCs w:val="20"/>
        </w:rPr>
        <w:t xml:space="preserve"> Wołomin</w:t>
      </w:r>
      <w:r w:rsidRPr="004D3C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do kwoty  </w:t>
      </w:r>
      <w:r w:rsidRPr="005F70A4">
        <w:rPr>
          <w:b/>
          <w:sz w:val="20"/>
          <w:szCs w:val="20"/>
        </w:rPr>
        <w:t>712.500 zł</w:t>
      </w:r>
    </w:p>
    <w:p w:rsidR="005F70A4" w:rsidRDefault="005F70A4" w:rsidP="005F70A4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wprowadza się   </w:t>
      </w:r>
      <w:r w:rsidRPr="004D3C87">
        <w:rPr>
          <w:sz w:val="20"/>
          <w:szCs w:val="20"/>
        </w:rPr>
        <w:t xml:space="preserve"> zadanie  inwestycyjne  pn.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Nakładka asfaltowa w ul Jana Pawła II  w Klembowie  </w:t>
      </w:r>
      <w:proofErr w:type="spellStart"/>
      <w:r>
        <w:rPr>
          <w:i/>
          <w:sz w:val="20"/>
          <w:szCs w:val="20"/>
        </w:rPr>
        <w:t>gm</w:t>
      </w:r>
      <w:proofErr w:type="spellEnd"/>
      <w:r>
        <w:rPr>
          <w:i/>
          <w:sz w:val="20"/>
          <w:szCs w:val="20"/>
        </w:rPr>
        <w:t xml:space="preserve"> Klembów   - </w:t>
      </w:r>
      <w:r>
        <w:rPr>
          <w:sz w:val="20"/>
          <w:szCs w:val="20"/>
        </w:rPr>
        <w:t xml:space="preserve">  kwota  </w:t>
      </w:r>
      <w:r w:rsidRPr="005F70A4">
        <w:rPr>
          <w:b/>
          <w:sz w:val="20"/>
          <w:szCs w:val="20"/>
        </w:rPr>
        <w:t>80.000 zł</w:t>
      </w:r>
    </w:p>
    <w:p w:rsidR="005F70A4" w:rsidRPr="002A48A4" w:rsidRDefault="005F70A4" w:rsidP="005F70A4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wprowadza się  nowe </w:t>
      </w:r>
      <w:r w:rsidRPr="004D3C87">
        <w:rPr>
          <w:sz w:val="20"/>
          <w:szCs w:val="20"/>
        </w:rPr>
        <w:t xml:space="preserve"> zadanie  inwestycyjne  pn.</w:t>
      </w:r>
      <w:r>
        <w:rPr>
          <w:sz w:val="20"/>
          <w:szCs w:val="20"/>
        </w:rPr>
        <w:t xml:space="preserve"> </w:t>
      </w:r>
      <w:r w:rsidRPr="002A48A4">
        <w:rPr>
          <w:i/>
          <w:sz w:val="20"/>
          <w:szCs w:val="20"/>
        </w:rPr>
        <w:t>Dotacja  celowa dla Gminy Ząbki  na realizację  przekazanego zadania z zakresu  dróg powiatowych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- </w:t>
      </w:r>
      <w:r>
        <w:rPr>
          <w:sz w:val="20"/>
          <w:szCs w:val="20"/>
        </w:rPr>
        <w:t xml:space="preserve">  kwota  400.0</w:t>
      </w:r>
      <w:r w:rsidRPr="004D3C87">
        <w:rPr>
          <w:sz w:val="20"/>
          <w:szCs w:val="20"/>
        </w:rPr>
        <w:t>00 zł</w:t>
      </w:r>
    </w:p>
    <w:p w:rsidR="005F70A4" w:rsidRDefault="005F70A4" w:rsidP="005F70A4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wprowadza  się   nowe  zadania </w:t>
      </w:r>
      <w:r w:rsidRPr="002A48A4">
        <w:rPr>
          <w:i/>
          <w:sz w:val="20"/>
          <w:szCs w:val="20"/>
        </w:rPr>
        <w:t>pn</w:t>
      </w:r>
      <w:r w:rsidR="008C051B">
        <w:rPr>
          <w:i/>
          <w:sz w:val="20"/>
          <w:szCs w:val="20"/>
        </w:rPr>
        <w:t>.</w:t>
      </w:r>
      <w:r w:rsidRPr="002A48A4">
        <w:rPr>
          <w:i/>
          <w:sz w:val="20"/>
          <w:szCs w:val="20"/>
        </w:rPr>
        <w:t xml:space="preserve"> Budowa placu zabaw przy ZSS w Wołominie   w ramach programu Radosna Szkoła</w:t>
      </w:r>
      <w:r>
        <w:rPr>
          <w:sz w:val="20"/>
          <w:szCs w:val="20"/>
        </w:rPr>
        <w:t xml:space="preserve">   -     </w:t>
      </w:r>
      <w:r w:rsidRPr="005F70A4">
        <w:rPr>
          <w:b/>
          <w:sz w:val="20"/>
          <w:szCs w:val="20"/>
        </w:rPr>
        <w:t>kwota    68.850 zł,</w:t>
      </w:r>
    </w:p>
    <w:p w:rsidR="005F70A4" w:rsidRPr="004D3C87" w:rsidRDefault="005F70A4" w:rsidP="005F70A4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rozszerzenie zadania pn</w:t>
      </w:r>
      <w:r w:rsidR="008C051B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Pr="00AB3870">
        <w:rPr>
          <w:i/>
          <w:sz w:val="20"/>
          <w:szCs w:val="20"/>
        </w:rPr>
        <w:t>Modernizacja budynku  ZSTZ</w:t>
      </w:r>
      <w:r>
        <w:rPr>
          <w:sz w:val="20"/>
          <w:szCs w:val="20"/>
        </w:rPr>
        <w:t xml:space="preserve">  w Radzyminie   o  zakup nieruchomości   i zwiększenie nakładów   do </w:t>
      </w:r>
      <w:r w:rsidRPr="005F70A4">
        <w:rPr>
          <w:b/>
          <w:sz w:val="20"/>
          <w:szCs w:val="20"/>
        </w:rPr>
        <w:t>kwoty   694.502  zł.</w:t>
      </w:r>
    </w:p>
    <w:p w:rsidR="005F70A4" w:rsidRPr="000F5AA9" w:rsidRDefault="008C051B" w:rsidP="005F70A4">
      <w:pPr>
        <w:pStyle w:val="Akapitzlist"/>
        <w:numPr>
          <w:ilvl w:val="0"/>
          <w:numId w:val="22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zmniejsza  się  nakłady  na zadanie pn.  </w:t>
      </w:r>
      <w:r w:rsidR="005F70A4" w:rsidRPr="008C051B">
        <w:rPr>
          <w:i/>
          <w:sz w:val="20"/>
          <w:szCs w:val="20"/>
        </w:rPr>
        <w:t>Montaż  drzwi dymoszczelnych w ZS  w  Wołominie</w:t>
      </w:r>
      <w:r w:rsidR="005F70A4">
        <w:rPr>
          <w:sz w:val="20"/>
          <w:szCs w:val="20"/>
        </w:rPr>
        <w:t xml:space="preserve">  -</w:t>
      </w:r>
      <w:r>
        <w:rPr>
          <w:sz w:val="20"/>
          <w:szCs w:val="20"/>
        </w:rPr>
        <w:t xml:space="preserve"> do kwoty   </w:t>
      </w:r>
      <w:r w:rsidRPr="008C051B">
        <w:rPr>
          <w:b/>
          <w:sz w:val="20"/>
          <w:szCs w:val="20"/>
        </w:rPr>
        <w:t>60.</w:t>
      </w:r>
      <w:r w:rsidR="005F70A4" w:rsidRPr="008C051B">
        <w:rPr>
          <w:b/>
          <w:sz w:val="20"/>
          <w:szCs w:val="20"/>
        </w:rPr>
        <w:t>000 zł</w:t>
      </w:r>
      <w:r w:rsidR="005F70A4">
        <w:rPr>
          <w:sz w:val="20"/>
          <w:szCs w:val="20"/>
        </w:rPr>
        <w:t xml:space="preserve"> </w:t>
      </w:r>
    </w:p>
    <w:p w:rsidR="005F70A4" w:rsidRPr="008C051B" w:rsidRDefault="008C051B" w:rsidP="005F70A4">
      <w:pPr>
        <w:pStyle w:val="Akapitzlist"/>
        <w:numPr>
          <w:ilvl w:val="0"/>
          <w:numId w:val="22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zmniejsza  się  nakłady  na zadanie pn. </w:t>
      </w:r>
      <w:r w:rsidR="005F70A4" w:rsidRPr="008C051B">
        <w:rPr>
          <w:i/>
          <w:sz w:val="20"/>
          <w:szCs w:val="20"/>
        </w:rPr>
        <w:t>Montaż  drzwi dymoszczelnych w ZS  w  Zielonce</w:t>
      </w:r>
      <w:r w:rsidR="005F70A4">
        <w:rPr>
          <w:sz w:val="20"/>
          <w:szCs w:val="20"/>
        </w:rPr>
        <w:t xml:space="preserve">  -</w:t>
      </w:r>
      <w:r>
        <w:rPr>
          <w:sz w:val="20"/>
          <w:szCs w:val="20"/>
        </w:rPr>
        <w:t xml:space="preserve"> do   </w:t>
      </w:r>
      <w:r w:rsidRPr="008C051B">
        <w:rPr>
          <w:b/>
          <w:sz w:val="20"/>
          <w:szCs w:val="20"/>
        </w:rPr>
        <w:t>kwoty   44</w:t>
      </w:r>
      <w:r w:rsidR="005F70A4" w:rsidRPr="008C051B">
        <w:rPr>
          <w:b/>
          <w:sz w:val="20"/>
          <w:szCs w:val="20"/>
        </w:rPr>
        <w:t xml:space="preserve">.000 zł </w:t>
      </w:r>
    </w:p>
    <w:p w:rsidR="005F70A4" w:rsidRDefault="008C051B" w:rsidP="008C051B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zmniejsza  się  nakłady  na zadanie pn.</w:t>
      </w:r>
      <w:r w:rsidRPr="005F70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F70A4" w:rsidRPr="008C051B">
        <w:rPr>
          <w:i/>
          <w:sz w:val="20"/>
          <w:szCs w:val="20"/>
        </w:rPr>
        <w:t>Adaptacja budynków po warsztatach na potrzeby CKZ  w ZS   w Tłuszczu</w:t>
      </w:r>
      <w:r w:rsidR="005F70A4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 do kwoty   </w:t>
      </w:r>
      <w:r w:rsidRPr="00850BA8">
        <w:rPr>
          <w:b/>
          <w:sz w:val="20"/>
          <w:szCs w:val="20"/>
        </w:rPr>
        <w:t>32.700</w:t>
      </w:r>
      <w:r>
        <w:rPr>
          <w:sz w:val="20"/>
          <w:szCs w:val="20"/>
        </w:rPr>
        <w:t xml:space="preserve"> </w:t>
      </w:r>
      <w:r w:rsidR="005F70A4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:rsidR="00850BA8" w:rsidRPr="00850BA8" w:rsidRDefault="00850BA8" w:rsidP="00850BA8">
      <w:pPr>
        <w:pStyle w:val="Akapitzlist"/>
        <w:numPr>
          <w:ilvl w:val="0"/>
          <w:numId w:val="22"/>
        </w:numPr>
        <w:spacing w:after="0" w:line="240" w:lineRule="auto"/>
        <w:rPr>
          <w:sz w:val="20"/>
          <w:szCs w:val="20"/>
        </w:rPr>
      </w:pPr>
      <w:r w:rsidRPr="00850BA8">
        <w:rPr>
          <w:sz w:val="20"/>
          <w:szCs w:val="20"/>
        </w:rPr>
        <w:t xml:space="preserve">wprowadza  się   nowe  zadania  </w:t>
      </w:r>
      <w:r w:rsidRPr="00850BA8">
        <w:rPr>
          <w:i/>
          <w:sz w:val="20"/>
          <w:szCs w:val="20"/>
        </w:rPr>
        <w:t>Dotacja celowa dla  Gminy Dąbrówka na budowę chodników w pasie drogowym drogi powiatowej łączącej Dąbrówkę z Małopolem</w:t>
      </w:r>
      <w:r w:rsidRPr="00850BA8">
        <w:rPr>
          <w:sz w:val="20"/>
          <w:szCs w:val="20"/>
        </w:rPr>
        <w:t xml:space="preserve"> – </w:t>
      </w:r>
      <w:r w:rsidRPr="00850BA8">
        <w:rPr>
          <w:b/>
          <w:sz w:val="20"/>
          <w:szCs w:val="20"/>
        </w:rPr>
        <w:t>kwota 100.000 zł</w:t>
      </w:r>
    </w:p>
    <w:p w:rsidR="00850BA8" w:rsidRPr="008C051B" w:rsidRDefault="00850BA8" w:rsidP="00850BA8">
      <w:pPr>
        <w:pStyle w:val="Akapitzlist"/>
        <w:spacing w:after="0" w:line="240" w:lineRule="auto"/>
        <w:ind w:left="1068"/>
        <w:rPr>
          <w:sz w:val="20"/>
          <w:szCs w:val="20"/>
        </w:rPr>
      </w:pPr>
    </w:p>
    <w:p w:rsidR="00931AB5" w:rsidRDefault="008C051B" w:rsidP="00F77C0A">
      <w:pPr>
        <w:spacing w:after="0" w:line="240" w:lineRule="auto"/>
      </w:pPr>
      <w:r>
        <w:rPr>
          <w:b/>
          <w:sz w:val="28"/>
          <w:szCs w:val="28"/>
        </w:rPr>
        <w:t xml:space="preserve">IV </w:t>
      </w:r>
      <w:r>
        <w:rPr>
          <w:sz w:val="20"/>
          <w:szCs w:val="20"/>
        </w:rPr>
        <w:t xml:space="preserve"> W  tabeli  Nr 4 pn. </w:t>
      </w:r>
      <w:r w:rsidRPr="00A46CB7">
        <w:rPr>
          <w:b/>
          <w:i/>
          <w:sz w:val="20"/>
          <w:szCs w:val="20"/>
        </w:rPr>
        <w:t>Przychody  i rozchody  budżetu  w  2014 r</w:t>
      </w:r>
      <w:r>
        <w:rPr>
          <w:sz w:val="20"/>
          <w:szCs w:val="20"/>
        </w:rPr>
        <w:t xml:space="preserve">  zwiększa  się  o kwotę 348.000 zł  w pozycji  wolne środki .</w:t>
      </w:r>
    </w:p>
    <w:p w:rsidR="00C6404C" w:rsidRPr="00C6404C" w:rsidRDefault="007C6892" w:rsidP="00C6404C">
      <w:pPr>
        <w:spacing w:line="240" w:lineRule="auto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>V</w:t>
      </w:r>
      <w:r w:rsidR="00931AB5">
        <w:rPr>
          <w:b/>
          <w:sz w:val="28"/>
          <w:szCs w:val="28"/>
        </w:rPr>
        <w:t xml:space="preserve"> </w:t>
      </w:r>
      <w:r w:rsidR="00140785">
        <w:rPr>
          <w:sz w:val="20"/>
          <w:szCs w:val="20"/>
        </w:rPr>
        <w:t>Uaktualnia się tabelę</w:t>
      </w:r>
      <w:r w:rsidR="00931AB5" w:rsidRPr="00931AB5">
        <w:rPr>
          <w:sz w:val="20"/>
          <w:szCs w:val="20"/>
        </w:rPr>
        <w:t xml:space="preserve">  </w:t>
      </w:r>
      <w:proofErr w:type="spellStart"/>
      <w:r w:rsidR="00931AB5" w:rsidRPr="00931AB5">
        <w:rPr>
          <w:b/>
          <w:i/>
          <w:sz w:val="20"/>
          <w:szCs w:val="20"/>
        </w:rPr>
        <w:t>pn</w:t>
      </w:r>
      <w:proofErr w:type="spellEnd"/>
      <w:r w:rsidR="00931AB5" w:rsidRPr="00931AB5">
        <w:rPr>
          <w:b/>
          <w:i/>
          <w:sz w:val="20"/>
          <w:szCs w:val="20"/>
        </w:rPr>
        <w:t xml:space="preserve"> Dochody i wydatki związane z realizacją zadań </w:t>
      </w:r>
      <w:r w:rsidR="009A7A32">
        <w:rPr>
          <w:b/>
          <w:i/>
          <w:sz w:val="20"/>
          <w:szCs w:val="20"/>
        </w:rPr>
        <w:t xml:space="preserve"> z zakresu administracji rządowej </w:t>
      </w:r>
      <w:r w:rsidR="0072102A">
        <w:rPr>
          <w:b/>
          <w:i/>
          <w:sz w:val="20"/>
          <w:szCs w:val="20"/>
        </w:rPr>
        <w:t xml:space="preserve">i innych  zadań  </w:t>
      </w:r>
      <w:r w:rsidR="009A7A32">
        <w:rPr>
          <w:b/>
          <w:i/>
          <w:sz w:val="20"/>
          <w:szCs w:val="20"/>
        </w:rPr>
        <w:t xml:space="preserve">zleconych odrębnymi  ustawami w roku 2014 </w:t>
      </w:r>
    </w:p>
    <w:p w:rsidR="00C6404C" w:rsidRPr="00C6404C" w:rsidRDefault="00C6404C" w:rsidP="00C6404C">
      <w:pPr>
        <w:spacing w:line="240" w:lineRule="auto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VI </w:t>
      </w:r>
      <w:r>
        <w:rPr>
          <w:sz w:val="20"/>
          <w:szCs w:val="20"/>
        </w:rPr>
        <w:t>Uaktualnia się tabelę</w:t>
      </w:r>
      <w:r w:rsidRPr="00931AB5">
        <w:rPr>
          <w:sz w:val="20"/>
          <w:szCs w:val="20"/>
        </w:rPr>
        <w:t xml:space="preserve">  </w:t>
      </w:r>
      <w:proofErr w:type="spellStart"/>
      <w:r w:rsidRPr="00931AB5">
        <w:rPr>
          <w:b/>
          <w:i/>
          <w:sz w:val="20"/>
          <w:szCs w:val="20"/>
        </w:rPr>
        <w:t>pn</w:t>
      </w:r>
      <w:proofErr w:type="spellEnd"/>
      <w:r w:rsidRPr="00931AB5">
        <w:rPr>
          <w:b/>
          <w:i/>
          <w:sz w:val="20"/>
          <w:szCs w:val="20"/>
        </w:rPr>
        <w:t xml:space="preserve"> Dochody i wydatki związane z realizacją zadań </w:t>
      </w:r>
      <w:r>
        <w:rPr>
          <w:b/>
          <w:i/>
          <w:sz w:val="20"/>
          <w:szCs w:val="20"/>
        </w:rPr>
        <w:t xml:space="preserve">  wykonywanych na podstawie  porozumień ( umów) między jednostkami samorządu terytorialnego    w roku 2014 </w:t>
      </w:r>
    </w:p>
    <w:p w:rsidR="00782DDA" w:rsidRDefault="00782DDA" w:rsidP="00782DDA">
      <w:pPr>
        <w:spacing w:after="0" w:line="240" w:lineRule="auto"/>
      </w:pPr>
      <w:r>
        <w:rPr>
          <w:b/>
          <w:sz w:val="28"/>
          <w:szCs w:val="28"/>
        </w:rPr>
        <w:t>V</w:t>
      </w:r>
      <w:r w:rsidR="00A310A1">
        <w:rPr>
          <w:b/>
          <w:sz w:val="28"/>
          <w:szCs w:val="28"/>
        </w:rPr>
        <w:t>I</w:t>
      </w:r>
      <w:r w:rsidR="00C6404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 </w:t>
      </w:r>
      <w:r w:rsidRPr="00F77C0A">
        <w:rPr>
          <w:b/>
          <w:i/>
          <w:sz w:val="20"/>
          <w:szCs w:val="20"/>
        </w:rPr>
        <w:t>Do  załącznika  Nr  1  Dotacje  udzielane  w roku 2014 z budżetu  podmiotom   należącym i nienależącym  do  sektora  finansów  publicznych</w:t>
      </w:r>
      <w:r w:rsidRPr="00F77C0A">
        <w:rPr>
          <w:sz w:val="20"/>
          <w:szCs w:val="20"/>
        </w:rPr>
        <w:t xml:space="preserve">  wprowadza  się  zmiany  ujęte  w niniejszej  uchwale</w:t>
      </w:r>
      <w:r w:rsidRPr="00F77C0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493278">
        <w:t xml:space="preserve">  </w:t>
      </w:r>
      <w:r>
        <w:t xml:space="preserve">  </w:t>
      </w:r>
    </w:p>
    <w:p w:rsidR="00C368CE" w:rsidRPr="00C2160D" w:rsidRDefault="00C368CE" w:rsidP="00F77C0A">
      <w:pPr>
        <w:spacing w:after="0" w:line="240" w:lineRule="auto"/>
        <w:ind w:left="142" w:hanging="142"/>
      </w:pPr>
    </w:p>
    <w:sectPr w:rsidR="00C368CE" w:rsidRPr="00C2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B97"/>
    <w:multiLevelType w:val="hybridMultilevel"/>
    <w:tmpl w:val="09BA8900"/>
    <w:lvl w:ilvl="0" w:tplc="14A8B914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4F53CB"/>
    <w:multiLevelType w:val="hybridMultilevel"/>
    <w:tmpl w:val="C0CCFFF6"/>
    <w:lvl w:ilvl="0" w:tplc="04150017">
      <w:start w:val="1"/>
      <w:numFmt w:val="lowerLetter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0A615D08"/>
    <w:multiLevelType w:val="hybridMultilevel"/>
    <w:tmpl w:val="96D4AA98"/>
    <w:lvl w:ilvl="0" w:tplc="418ABFE0">
      <w:start w:val="1"/>
      <w:numFmt w:val="decimal"/>
      <w:lvlText w:val="%1)"/>
      <w:lvlJc w:val="left"/>
      <w:pPr>
        <w:ind w:left="76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D90001E"/>
    <w:multiLevelType w:val="hybridMultilevel"/>
    <w:tmpl w:val="1DE4F4D4"/>
    <w:lvl w:ilvl="0" w:tplc="F1F86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E582A"/>
    <w:multiLevelType w:val="hybridMultilevel"/>
    <w:tmpl w:val="CAE2C2B4"/>
    <w:lvl w:ilvl="0" w:tplc="5A18E026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40842"/>
    <w:multiLevelType w:val="hybridMultilevel"/>
    <w:tmpl w:val="F6385E5A"/>
    <w:lvl w:ilvl="0" w:tplc="FF589B4C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932E2"/>
    <w:multiLevelType w:val="hybridMultilevel"/>
    <w:tmpl w:val="B9325114"/>
    <w:lvl w:ilvl="0" w:tplc="14A8B914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C662464"/>
    <w:multiLevelType w:val="hybridMultilevel"/>
    <w:tmpl w:val="927C38EC"/>
    <w:lvl w:ilvl="0" w:tplc="C2EA15D0">
      <w:start w:val="1"/>
      <w:numFmt w:val="decimal"/>
      <w:lvlText w:val="%1)"/>
      <w:lvlJc w:val="left"/>
      <w:pPr>
        <w:ind w:left="5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B7035"/>
    <w:multiLevelType w:val="hybridMultilevel"/>
    <w:tmpl w:val="CF2A234E"/>
    <w:lvl w:ilvl="0" w:tplc="4ACE4BE6">
      <w:start w:val="2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E321C"/>
    <w:multiLevelType w:val="hybridMultilevel"/>
    <w:tmpl w:val="0EAC4C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8679D0"/>
    <w:multiLevelType w:val="hybridMultilevel"/>
    <w:tmpl w:val="35A8F91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7324BC"/>
    <w:multiLevelType w:val="hybridMultilevel"/>
    <w:tmpl w:val="01CAE6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8974C0"/>
    <w:multiLevelType w:val="hybridMultilevel"/>
    <w:tmpl w:val="880E166A"/>
    <w:lvl w:ilvl="0" w:tplc="90A0C396">
      <w:start w:val="1"/>
      <w:numFmt w:val="lowerLetter"/>
      <w:lvlText w:val="%1)"/>
      <w:lvlJc w:val="left"/>
      <w:pPr>
        <w:ind w:left="15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2F34288C"/>
    <w:multiLevelType w:val="hybridMultilevel"/>
    <w:tmpl w:val="7CB24704"/>
    <w:lvl w:ilvl="0" w:tplc="4B320F2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F8420C9"/>
    <w:multiLevelType w:val="hybridMultilevel"/>
    <w:tmpl w:val="D9B8E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6C0B69"/>
    <w:multiLevelType w:val="hybridMultilevel"/>
    <w:tmpl w:val="E7847050"/>
    <w:lvl w:ilvl="0" w:tplc="67F0F1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9254F"/>
    <w:multiLevelType w:val="hybridMultilevel"/>
    <w:tmpl w:val="F87E8984"/>
    <w:lvl w:ilvl="0" w:tplc="628AAA2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72B56"/>
    <w:multiLevelType w:val="hybridMultilevel"/>
    <w:tmpl w:val="71F4FE90"/>
    <w:lvl w:ilvl="0" w:tplc="14A8B914">
      <w:start w:val="1"/>
      <w:numFmt w:val="lowerLetter"/>
      <w:lvlText w:val="%1)"/>
      <w:lvlJc w:val="left"/>
      <w:pPr>
        <w:ind w:left="1788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36BA3130"/>
    <w:multiLevelType w:val="hybridMultilevel"/>
    <w:tmpl w:val="64E41168"/>
    <w:lvl w:ilvl="0" w:tplc="5A18E02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45663"/>
    <w:multiLevelType w:val="hybridMultilevel"/>
    <w:tmpl w:val="5030BD30"/>
    <w:lvl w:ilvl="0" w:tplc="0FC420CA">
      <w:start w:val="1"/>
      <w:numFmt w:val="decimal"/>
      <w:lvlText w:val="%1)"/>
      <w:lvlJc w:val="left"/>
      <w:pPr>
        <w:ind w:left="5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>
    <w:nsid w:val="3D605212"/>
    <w:multiLevelType w:val="hybridMultilevel"/>
    <w:tmpl w:val="76B8FA58"/>
    <w:lvl w:ilvl="0" w:tplc="31448090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>
    <w:nsid w:val="3F5C79D8"/>
    <w:multiLevelType w:val="hybridMultilevel"/>
    <w:tmpl w:val="70E46D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FFD0C6E"/>
    <w:multiLevelType w:val="hybridMultilevel"/>
    <w:tmpl w:val="1E2850EE"/>
    <w:lvl w:ilvl="0" w:tplc="14A8B914">
      <w:start w:val="1"/>
      <w:numFmt w:val="lowerLetter"/>
      <w:lvlText w:val="%1)"/>
      <w:lvlJc w:val="left"/>
      <w:pPr>
        <w:ind w:left="1788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41800828"/>
    <w:multiLevelType w:val="hybridMultilevel"/>
    <w:tmpl w:val="4B9C3288"/>
    <w:lvl w:ilvl="0" w:tplc="5A18E026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3C065A9"/>
    <w:multiLevelType w:val="hybridMultilevel"/>
    <w:tmpl w:val="002A8CD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BAF4ED5"/>
    <w:multiLevelType w:val="hybridMultilevel"/>
    <w:tmpl w:val="F5488E9C"/>
    <w:lvl w:ilvl="0" w:tplc="14A8B914">
      <w:start w:val="1"/>
      <w:numFmt w:val="lowerLetter"/>
      <w:lvlText w:val="%1)"/>
      <w:lvlJc w:val="left"/>
      <w:pPr>
        <w:ind w:left="1788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54311CA2"/>
    <w:multiLevelType w:val="hybridMultilevel"/>
    <w:tmpl w:val="58CCDF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51105F"/>
    <w:multiLevelType w:val="hybridMultilevel"/>
    <w:tmpl w:val="94BA46A2"/>
    <w:lvl w:ilvl="0" w:tplc="14A8B914">
      <w:start w:val="1"/>
      <w:numFmt w:val="lowerLetter"/>
      <w:lvlText w:val="%1)"/>
      <w:lvlJc w:val="left"/>
      <w:pPr>
        <w:ind w:left="1788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5B225FB2"/>
    <w:multiLevelType w:val="hybridMultilevel"/>
    <w:tmpl w:val="0868F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2419F"/>
    <w:multiLevelType w:val="hybridMultilevel"/>
    <w:tmpl w:val="4DCCE4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FD11AB0"/>
    <w:multiLevelType w:val="hybridMultilevel"/>
    <w:tmpl w:val="3096416A"/>
    <w:lvl w:ilvl="0" w:tplc="CDEA329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626A45DB"/>
    <w:multiLevelType w:val="hybridMultilevel"/>
    <w:tmpl w:val="6D5E35B0"/>
    <w:lvl w:ilvl="0" w:tplc="14A8B914">
      <w:start w:val="1"/>
      <w:numFmt w:val="lowerLetter"/>
      <w:lvlText w:val="%1)"/>
      <w:lvlJc w:val="left"/>
      <w:pPr>
        <w:ind w:left="1836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56" w:hanging="360"/>
      </w:pPr>
    </w:lvl>
    <w:lvl w:ilvl="2" w:tplc="0415001B" w:tentative="1">
      <w:start w:val="1"/>
      <w:numFmt w:val="lowerRoman"/>
      <w:lvlText w:val="%3."/>
      <w:lvlJc w:val="right"/>
      <w:pPr>
        <w:ind w:left="3276" w:hanging="180"/>
      </w:pPr>
    </w:lvl>
    <w:lvl w:ilvl="3" w:tplc="0415000F" w:tentative="1">
      <w:start w:val="1"/>
      <w:numFmt w:val="decimal"/>
      <w:lvlText w:val="%4."/>
      <w:lvlJc w:val="left"/>
      <w:pPr>
        <w:ind w:left="3996" w:hanging="360"/>
      </w:pPr>
    </w:lvl>
    <w:lvl w:ilvl="4" w:tplc="04150019" w:tentative="1">
      <w:start w:val="1"/>
      <w:numFmt w:val="lowerLetter"/>
      <w:lvlText w:val="%5."/>
      <w:lvlJc w:val="left"/>
      <w:pPr>
        <w:ind w:left="4716" w:hanging="360"/>
      </w:pPr>
    </w:lvl>
    <w:lvl w:ilvl="5" w:tplc="0415001B" w:tentative="1">
      <w:start w:val="1"/>
      <w:numFmt w:val="lowerRoman"/>
      <w:lvlText w:val="%6."/>
      <w:lvlJc w:val="right"/>
      <w:pPr>
        <w:ind w:left="5436" w:hanging="180"/>
      </w:pPr>
    </w:lvl>
    <w:lvl w:ilvl="6" w:tplc="0415000F" w:tentative="1">
      <w:start w:val="1"/>
      <w:numFmt w:val="decimal"/>
      <w:lvlText w:val="%7."/>
      <w:lvlJc w:val="left"/>
      <w:pPr>
        <w:ind w:left="6156" w:hanging="360"/>
      </w:pPr>
    </w:lvl>
    <w:lvl w:ilvl="7" w:tplc="04150019" w:tentative="1">
      <w:start w:val="1"/>
      <w:numFmt w:val="lowerLetter"/>
      <w:lvlText w:val="%8."/>
      <w:lvlJc w:val="left"/>
      <w:pPr>
        <w:ind w:left="6876" w:hanging="360"/>
      </w:pPr>
    </w:lvl>
    <w:lvl w:ilvl="8" w:tplc="0415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2">
    <w:nsid w:val="66DC5122"/>
    <w:multiLevelType w:val="hybridMultilevel"/>
    <w:tmpl w:val="847CF2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90008B"/>
    <w:multiLevelType w:val="hybridMultilevel"/>
    <w:tmpl w:val="267A5F9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>
    <w:nsid w:val="699423EF"/>
    <w:multiLevelType w:val="hybridMultilevel"/>
    <w:tmpl w:val="6D3046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9E84193"/>
    <w:multiLevelType w:val="hybridMultilevel"/>
    <w:tmpl w:val="3076AF84"/>
    <w:lvl w:ilvl="0" w:tplc="14A8B914">
      <w:start w:val="1"/>
      <w:numFmt w:val="lowerLetter"/>
      <w:lvlText w:val="%1)"/>
      <w:lvlJc w:val="left"/>
      <w:pPr>
        <w:ind w:left="1488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6">
    <w:nsid w:val="6B13750C"/>
    <w:multiLevelType w:val="hybridMultilevel"/>
    <w:tmpl w:val="3E943902"/>
    <w:lvl w:ilvl="0" w:tplc="14A8B914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C1D7189"/>
    <w:multiLevelType w:val="hybridMultilevel"/>
    <w:tmpl w:val="D97035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247628"/>
    <w:multiLevelType w:val="hybridMultilevel"/>
    <w:tmpl w:val="DFBEF8BE"/>
    <w:lvl w:ilvl="0" w:tplc="8C6ED68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9">
    <w:nsid w:val="70FE136C"/>
    <w:multiLevelType w:val="hybridMultilevel"/>
    <w:tmpl w:val="916EC20A"/>
    <w:lvl w:ilvl="0" w:tplc="14A8B914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5301238"/>
    <w:multiLevelType w:val="hybridMultilevel"/>
    <w:tmpl w:val="62409284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1">
    <w:nsid w:val="7E817B64"/>
    <w:multiLevelType w:val="hybridMultilevel"/>
    <w:tmpl w:val="3C002416"/>
    <w:lvl w:ilvl="0" w:tplc="1708D4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13"/>
  </w:num>
  <w:num w:numId="4">
    <w:abstractNumId w:val="30"/>
  </w:num>
  <w:num w:numId="5">
    <w:abstractNumId w:val="24"/>
  </w:num>
  <w:num w:numId="6">
    <w:abstractNumId w:val="20"/>
  </w:num>
  <w:num w:numId="7">
    <w:abstractNumId w:val="19"/>
  </w:num>
  <w:num w:numId="8">
    <w:abstractNumId w:val="4"/>
  </w:num>
  <w:num w:numId="9">
    <w:abstractNumId w:val="38"/>
  </w:num>
  <w:num w:numId="10">
    <w:abstractNumId w:val="16"/>
  </w:num>
  <w:num w:numId="11">
    <w:abstractNumId w:val="7"/>
  </w:num>
  <w:num w:numId="12">
    <w:abstractNumId w:val="3"/>
  </w:num>
  <w:num w:numId="13">
    <w:abstractNumId w:val="29"/>
  </w:num>
  <w:num w:numId="14">
    <w:abstractNumId w:val="34"/>
  </w:num>
  <w:num w:numId="15">
    <w:abstractNumId w:val="33"/>
  </w:num>
  <w:num w:numId="16">
    <w:abstractNumId w:val="28"/>
  </w:num>
  <w:num w:numId="17">
    <w:abstractNumId w:val="26"/>
  </w:num>
  <w:num w:numId="18">
    <w:abstractNumId w:val="37"/>
  </w:num>
  <w:num w:numId="19">
    <w:abstractNumId w:val="1"/>
  </w:num>
  <w:num w:numId="20">
    <w:abstractNumId w:val="40"/>
  </w:num>
  <w:num w:numId="21">
    <w:abstractNumId w:val="15"/>
  </w:num>
  <w:num w:numId="22">
    <w:abstractNumId w:val="10"/>
  </w:num>
  <w:num w:numId="23">
    <w:abstractNumId w:val="11"/>
  </w:num>
  <w:num w:numId="24">
    <w:abstractNumId w:val="14"/>
  </w:num>
  <w:num w:numId="25">
    <w:abstractNumId w:val="32"/>
  </w:num>
  <w:num w:numId="26">
    <w:abstractNumId w:val="9"/>
  </w:num>
  <w:num w:numId="27">
    <w:abstractNumId w:val="21"/>
  </w:num>
  <w:num w:numId="28">
    <w:abstractNumId w:val="6"/>
  </w:num>
  <w:num w:numId="29">
    <w:abstractNumId w:val="0"/>
  </w:num>
  <w:num w:numId="30">
    <w:abstractNumId w:val="39"/>
  </w:num>
  <w:num w:numId="31">
    <w:abstractNumId w:val="36"/>
  </w:num>
  <w:num w:numId="32">
    <w:abstractNumId w:val="5"/>
  </w:num>
  <w:num w:numId="33">
    <w:abstractNumId w:val="8"/>
  </w:num>
  <w:num w:numId="34">
    <w:abstractNumId w:val="17"/>
  </w:num>
  <w:num w:numId="35">
    <w:abstractNumId w:val="31"/>
  </w:num>
  <w:num w:numId="36">
    <w:abstractNumId w:val="22"/>
  </w:num>
  <w:num w:numId="37">
    <w:abstractNumId w:val="27"/>
  </w:num>
  <w:num w:numId="38">
    <w:abstractNumId w:val="12"/>
  </w:num>
  <w:num w:numId="39">
    <w:abstractNumId w:val="25"/>
  </w:num>
  <w:num w:numId="40">
    <w:abstractNumId w:val="2"/>
  </w:num>
  <w:num w:numId="41">
    <w:abstractNumId w:val="3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B1"/>
    <w:rsid w:val="00004261"/>
    <w:rsid w:val="0002734E"/>
    <w:rsid w:val="0004419C"/>
    <w:rsid w:val="0005471B"/>
    <w:rsid w:val="000841AB"/>
    <w:rsid w:val="000A3A55"/>
    <w:rsid w:val="000C7FD5"/>
    <w:rsid w:val="000F5AA9"/>
    <w:rsid w:val="00124E41"/>
    <w:rsid w:val="00140785"/>
    <w:rsid w:val="00152322"/>
    <w:rsid w:val="00194973"/>
    <w:rsid w:val="001A5D02"/>
    <w:rsid w:val="001B38AC"/>
    <w:rsid w:val="001C4146"/>
    <w:rsid w:val="00250A16"/>
    <w:rsid w:val="0025265B"/>
    <w:rsid w:val="002741F1"/>
    <w:rsid w:val="00277E15"/>
    <w:rsid w:val="002812FF"/>
    <w:rsid w:val="002A48A4"/>
    <w:rsid w:val="002D6DB7"/>
    <w:rsid w:val="002F5033"/>
    <w:rsid w:val="00310A7A"/>
    <w:rsid w:val="003467FC"/>
    <w:rsid w:val="00364B3B"/>
    <w:rsid w:val="0038246C"/>
    <w:rsid w:val="003A7A28"/>
    <w:rsid w:val="003D4BA6"/>
    <w:rsid w:val="004315D8"/>
    <w:rsid w:val="00461A92"/>
    <w:rsid w:val="00493278"/>
    <w:rsid w:val="004D3C87"/>
    <w:rsid w:val="004E4028"/>
    <w:rsid w:val="00501262"/>
    <w:rsid w:val="00573D47"/>
    <w:rsid w:val="00592E17"/>
    <w:rsid w:val="005C319C"/>
    <w:rsid w:val="005C4606"/>
    <w:rsid w:val="005C7C5F"/>
    <w:rsid w:val="005D67DA"/>
    <w:rsid w:val="005F70A4"/>
    <w:rsid w:val="00633CF2"/>
    <w:rsid w:val="00637BDD"/>
    <w:rsid w:val="00641B39"/>
    <w:rsid w:val="00675764"/>
    <w:rsid w:val="00685241"/>
    <w:rsid w:val="0069489D"/>
    <w:rsid w:val="00696635"/>
    <w:rsid w:val="006A7A29"/>
    <w:rsid w:val="006B6751"/>
    <w:rsid w:val="006C4EE6"/>
    <w:rsid w:val="006E2516"/>
    <w:rsid w:val="00701401"/>
    <w:rsid w:val="00715EC3"/>
    <w:rsid w:val="00716B1E"/>
    <w:rsid w:val="0072102A"/>
    <w:rsid w:val="00782DDA"/>
    <w:rsid w:val="007C6892"/>
    <w:rsid w:val="007D5B3D"/>
    <w:rsid w:val="007F3714"/>
    <w:rsid w:val="0083111D"/>
    <w:rsid w:val="00850BA8"/>
    <w:rsid w:val="00864A17"/>
    <w:rsid w:val="00875E3B"/>
    <w:rsid w:val="00886BFA"/>
    <w:rsid w:val="008C051B"/>
    <w:rsid w:val="008D428C"/>
    <w:rsid w:val="00911BB2"/>
    <w:rsid w:val="009274A5"/>
    <w:rsid w:val="00931AB5"/>
    <w:rsid w:val="00960D3E"/>
    <w:rsid w:val="00964E7B"/>
    <w:rsid w:val="00987E3D"/>
    <w:rsid w:val="00992D61"/>
    <w:rsid w:val="009A4A3F"/>
    <w:rsid w:val="009A7A32"/>
    <w:rsid w:val="009B1A18"/>
    <w:rsid w:val="009E0684"/>
    <w:rsid w:val="009F6D3C"/>
    <w:rsid w:val="00A072AD"/>
    <w:rsid w:val="00A310A1"/>
    <w:rsid w:val="00A31B2E"/>
    <w:rsid w:val="00A46CB7"/>
    <w:rsid w:val="00A51DCE"/>
    <w:rsid w:val="00A81CB1"/>
    <w:rsid w:val="00AB3870"/>
    <w:rsid w:val="00AC7B8C"/>
    <w:rsid w:val="00B37957"/>
    <w:rsid w:val="00B42F13"/>
    <w:rsid w:val="00B71127"/>
    <w:rsid w:val="00BB2C16"/>
    <w:rsid w:val="00BB7C57"/>
    <w:rsid w:val="00BD4A67"/>
    <w:rsid w:val="00BE72A9"/>
    <w:rsid w:val="00C2160D"/>
    <w:rsid w:val="00C368CE"/>
    <w:rsid w:val="00C429D1"/>
    <w:rsid w:val="00C61367"/>
    <w:rsid w:val="00C6404C"/>
    <w:rsid w:val="00C704A0"/>
    <w:rsid w:val="00CA6B74"/>
    <w:rsid w:val="00D0434C"/>
    <w:rsid w:val="00D06EF2"/>
    <w:rsid w:val="00D13DC1"/>
    <w:rsid w:val="00D52B90"/>
    <w:rsid w:val="00D575E8"/>
    <w:rsid w:val="00D763AB"/>
    <w:rsid w:val="00D83FB9"/>
    <w:rsid w:val="00DB3DFE"/>
    <w:rsid w:val="00DB524C"/>
    <w:rsid w:val="00DF7E5B"/>
    <w:rsid w:val="00E309D0"/>
    <w:rsid w:val="00E50EE1"/>
    <w:rsid w:val="00E7444D"/>
    <w:rsid w:val="00E85626"/>
    <w:rsid w:val="00E923EF"/>
    <w:rsid w:val="00E94030"/>
    <w:rsid w:val="00E97D47"/>
    <w:rsid w:val="00ED7745"/>
    <w:rsid w:val="00EE5C76"/>
    <w:rsid w:val="00F03883"/>
    <w:rsid w:val="00F32D19"/>
    <w:rsid w:val="00F61BE2"/>
    <w:rsid w:val="00F6401B"/>
    <w:rsid w:val="00F70F46"/>
    <w:rsid w:val="00F71EA3"/>
    <w:rsid w:val="00F76952"/>
    <w:rsid w:val="00F77C0A"/>
    <w:rsid w:val="00F86A25"/>
    <w:rsid w:val="00FB1925"/>
    <w:rsid w:val="00FB6EC8"/>
    <w:rsid w:val="00FE2B16"/>
    <w:rsid w:val="00F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6A3FE-D4EC-4061-A5BA-79881F0F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6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A0104</dc:creator>
  <cp:lastModifiedBy>A0311</cp:lastModifiedBy>
  <cp:revision>26</cp:revision>
  <cp:lastPrinted>2014-09-16T06:40:00Z</cp:lastPrinted>
  <dcterms:created xsi:type="dcterms:W3CDTF">2014-08-07T04:26:00Z</dcterms:created>
  <dcterms:modified xsi:type="dcterms:W3CDTF">2014-09-16T07:13:00Z</dcterms:modified>
</cp:coreProperties>
</file>